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BF" w:rsidRPr="00385E6B" w:rsidRDefault="00F8271C" w:rsidP="00391079">
      <w:pPr>
        <w:pStyle w:val="Ttulo"/>
        <w:ind w:left="1416" w:firstLine="708"/>
        <w:jc w:val="left"/>
        <w:rPr>
          <w:szCs w:val="32"/>
        </w:rPr>
      </w:pPr>
      <w:r>
        <w:rPr>
          <w:szCs w:val="32"/>
        </w:rPr>
        <w:t xml:space="preserve">   </w:t>
      </w:r>
      <w:r w:rsidR="007F0ED8">
        <w:rPr>
          <w:szCs w:val="32"/>
        </w:rPr>
        <w:t xml:space="preserve">PROJETO DE </w:t>
      </w:r>
      <w:r w:rsidR="00306DE4" w:rsidRPr="00385E6B">
        <w:rPr>
          <w:szCs w:val="32"/>
        </w:rPr>
        <w:t xml:space="preserve">LEI Nº </w:t>
      </w:r>
      <w:r w:rsidR="004A16B2">
        <w:rPr>
          <w:szCs w:val="32"/>
        </w:rPr>
        <w:t>0</w:t>
      </w:r>
      <w:r w:rsidR="007F0ED8">
        <w:rPr>
          <w:szCs w:val="32"/>
        </w:rPr>
        <w:t>01/201</w:t>
      </w:r>
      <w:r w:rsidR="00827255">
        <w:rPr>
          <w:szCs w:val="32"/>
        </w:rPr>
        <w:t>7</w:t>
      </w:r>
    </w:p>
    <w:p w:rsidR="003916BF" w:rsidRDefault="003916BF">
      <w:pPr>
        <w:jc w:val="center"/>
        <w:rPr>
          <w:rFonts w:ascii="Arial" w:hAnsi="Arial" w:cs="Arial"/>
          <w:b/>
        </w:rPr>
      </w:pPr>
    </w:p>
    <w:p w:rsidR="003916BF" w:rsidRDefault="003916BF">
      <w:pPr>
        <w:jc w:val="center"/>
        <w:rPr>
          <w:rFonts w:ascii="Arial" w:hAnsi="Arial" w:cs="Arial"/>
          <w:b/>
        </w:rPr>
      </w:pPr>
    </w:p>
    <w:p w:rsidR="00E0232E" w:rsidRPr="004E0CD2" w:rsidRDefault="00E0232E" w:rsidP="00E0232E">
      <w:pPr>
        <w:ind w:left="2400"/>
        <w:jc w:val="both"/>
        <w:rPr>
          <w:rFonts w:ascii="Arial" w:hAnsi="Arial" w:cs="Arial"/>
          <w:b/>
          <w:sz w:val="22"/>
          <w:szCs w:val="22"/>
        </w:rPr>
      </w:pPr>
      <w:r w:rsidRPr="004E0CD2">
        <w:rPr>
          <w:rFonts w:ascii="Arial" w:hAnsi="Arial" w:cs="Arial"/>
          <w:b/>
          <w:sz w:val="22"/>
          <w:szCs w:val="22"/>
        </w:rPr>
        <w:t>AUTORIZA O EXECUTIVO</w:t>
      </w:r>
      <w:r w:rsidR="00B26ECC">
        <w:rPr>
          <w:rFonts w:ascii="Arial" w:hAnsi="Arial" w:cs="Arial"/>
          <w:b/>
          <w:sz w:val="22"/>
          <w:szCs w:val="22"/>
        </w:rPr>
        <w:t xml:space="preserve"> MUNICIPAL A CONCEDER REPOSIÇÃO </w:t>
      </w:r>
      <w:r w:rsidR="00E07F23">
        <w:rPr>
          <w:rFonts w:ascii="Arial" w:hAnsi="Arial" w:cs="Arial"/>
          <w:b/>
          <w:sz w:val="22"/>
          <w:szCs w:val="22"/>
        </w:rPr>
        <w:t xml:space="preserve">DAS PERDAS </w:t>
      </w:r>
      <w:r w:rsidRPr="004E0CD2">
        <w:rPr>
          <w:rFonts w:ascii="Arial" w:hAnsi="Arial" w:cs="Arial"/>
          <w:b/>
          <w:sz w:val="22"/>
          <w:szCs w:val="22"/>
        </w:rPr>
        <w:t>SALARIA</w:t>
      </w:r>
      <w:r w:rsidR="00E07F23">
        <w:rPr>
          <w:rFonts w:ascii="Arial" w:hAnsi="Arial" w:cs="Arial"/>
          <w:b/>
          <w:sz w:val="22"/>
          <w:szCs w:val="22"/>
        </w:rPr>
        <w:t xml:space="preserve">IS </w:t>
      </w:r>
      <w:r w:rsidRPr="004E0CD2">
        <w:rPr>
          <w:rFonts w:ascii="Arial" w:hAnsi="Arial" w:cs="Arial"/>
          <w:b/>
          <w:sz w:val="22"/>
          <w:szCs w:val="22"/>
        </w:rPr>
        <w:t xml:space="preserve">A TODOS OS SERVIDORES PÚBLICOS </w:t>
      </w:r>
      <w:r w:rsidR="00E07F23">
        <w:rPr>
          <w:rFonts w:ascii="Arial" w:hAnsi="Arial" w:cs="Arial"/>
          <w:b/>
          <w:sz w:val="22"/>
          <w:szCs w:val="22"/>
        </w:rPr>
        <w:t>DO MUNICÍPIO DE MATELÂNDIA</w:t>
      </w:r>
      <w:r w:rsidRPr="004E0CD2">
        <w:rPr>
          <w:rFonts w:ascii="Arial" w:hAnsi="Arial" w:cs="Arial"/>
          <w:b/>
          <w:sz w:val="22"/>
          <w:szCs w:val="22"/>
        </w:rPr>
        <w:t>.</w:t>
      </w:r>
    </w:p>
    <w:p w:rsidR="003916BF" w:rsidRPr="004E0CD2" w:rsidRDefault="003916BF">
      <w:pPr>
        <w:jc w:val="center"/>
        <w:rPr>
          <w:rFonts w:ascii="Arial" w:hAnsi="Arial" w:cs="Arial"/>
          <w:b/>
          <w:sz w:val="22"/>
          <w:szCs w:val="22"/>
        </w:rPr>
      </w:pPr>
    </w:p>
    <w:p w:rsidR="003916BF" w:rsidRPr="004E0CD2" w:rsidRDefault="003916BF">
      <w:pPr>
        <w:jc w:val="center"/>
        <w:rPr>
          <w:rFonts w:ascii="Arial" w:hAnsi="Arial" w:cs="Arial"/>
          <w:b/>
          <w:sz w:val="22"/>
          <w:szCs w:val="22"/>
        </w:rPr>
      </w:pPr>
    </w:p>
    <w:p w:rsidR="003916BF" w:rsidRPr="004E0CD2" w:rsidRDefault="003916BF">
      <w:pPr>
        <w:tabs>
          <w:tab w:val="left" w:pos="2552"/>
        </w:tabs>
        <w:jc w:val="both"/>
        <w:rPr>
          <w:rFonts w:ascii="Arial" w:hAnsi="Arial" w:cs="Arial"/>
          <w:i/>
          <w:sz w:val="22"/>
          <w:szCs w:val="22"/>
        </w:rPr>
      </w:pPr>
      <w:r w:rsidRPr="004E0CD2">
        <w:rPr>
          <w:rFonts w:ascii="Arial" w:hAnsi="Arial" w:cs="Arial"/>
          <w:i/>
          <w:sz w:val="22"/>
          <w:szCs w:val="22"/>
        </w:rPr>
        <w:tab/>
        <w:t xml:space="preserve">O Povo do Município de Matelândia, Estado do Paraná, por seus representantes na </w:t>
      </w:r>
      <w:r w:rsidR="00516695" w:rsidRPr="004E0CD2">
        <w:rPr>
          <w:rFonts w:ascii="Arial" w:hAnsi="Arial" w:cs="Arial"/>
          <w:i/>
          <w:sz w:val="22"/>
          <w:szCs w:val="22"/>
        </w:rPr>
        <w:t>Câmara Municipal, aprovou e o</w:t>
      </w:r>
      <w:r w:rsidRPr="004E0CD2">
        <w:rPr>
          <w:rFonts w:ascii="Arial" w:hAnsi="Arial" w:cs="Arial"/>
          <w:i/>
          <w:sz w:val="22"/>
          <w:szCs w:val="22"/>
        </w:rPr>
        <w:t xml:space="preserve"> Prefeito Municipal, em seu nome, sancion</w:t>
      </w:r>
      <w:r w:rsidR="00385E6B">
        <w:rPr>
          <w:rFonts w:ascii="Arial" w:hAnsi="Arial" w:cs="Arial"/>
          <w:i/>
          <w:sz w:val="22"/>
          <w:szCs w:val="22"/>
        </w:rPr>
        <w:t>a</w:t>
      </w:r>
      <w:r w:rsidRPr="004E0CD2">
        <w:rPr>
          <w:rFonts w:ascii="Arial" w:hAnsi="Arial" w:cs="Arial"/>
          <w:i/>
          <w:sz w:val="22"/>
          <w:szCs w:val="22"/>
        </w:rPr>
        <w:t xml:space="preserve"> a seguinte LEI:</w:t>
      </w:r>
    </w:p>
    <w:p w:rsidR="003916BF" w:rsidRDefault="003916BF">
      <w:pPr>
        <w:tabs>
          <w:tab w:val="left" w:pos="2552"/>
        </w:tabs>
        <w:jc w:val="both"/>
        <w:rPr>
          <w:rFonts w:ascii="Arial" w:hAnsi="Arial" w:cs="Arial"/>
          <w:i/>
          <w:sz w:val="22"/>
          <w:szCs w:val="22"/>
        </w:rPr>
      </w:pPr>
    </w:p>
    <w:p w:rsidR="00E07F23" w:rsidRDefault="00C230E4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3916BF" w:rsidRPr="004E0CD2">
        <w:rPr>
          <w:rFonts w:ascii="Arial" w:hAnsi="Arial" w:cs="Arial"/>
          <w:b/>
          <w:sz w:val="22"/>
          <w:szCs w:val="22"/>
        </w:rPr>
        <w:t>Art. 1º</w:t>
      </w:r>
      <w:r>
        <w:rPr>
          <w:rFonts w:ascii="Arial" w:hAnsi="Arial" w:cs="Arial"/>
          <w:b/>
          <w:sz w:val="22"/>
          <w:szCs w:val="22"/>
        </w:rPr>
        <w:t>.</w:t>
      </w:r>
      <w:r w:rsidR="003916BF" w:rsidRPr="004E0CD2">
        <w:rPr>
          <w:rFonts w:ascii="Arial" w:hAnsi="Arial" w:cs="Arial"/>
          <w:b/>
          <w:sz w:val="22"/>
          <w:szCs w:val="22"/>
        </w:rPr>
        <w:t xml:space="preserve"> </w:t>
      </w:r>
      <w:r w:rsidR="003916BF" w:rsidRPr="004E0CD2">
        <w:rPr>
          <w:rFonts w:ascii="Arial" w:hAnsi="Arial" w:cs="Arial"/>
          <w:sz w:val="22"/>
          <w:szCs w:val="22"/>
        </w:rPr>
        <w:t xml:space="preserve">Fica autorizado o Chefe do Executivo Municipal de Matelândia a conceder </w:t>
      </w:r>
      <w:r w:rsidR="009A48D8" w:rsidRPr="004E0CD2">
        <w:rPr>
          <w:rFonts w:ascii="Arial" w:hAnsi="Arial" w:cs="Arial"/>
          <w:b/>
          <w:bCs/>
          <w:sz w:val="22"/>
          <w:szCs w:val="22"/>
        </w:rPr>
        <w:t xml:space="preserve">reposição </w:t>
      </w:r>
      <w:r w:rsidR="00E07F23">
        <w:rPr>
          <w:rFonts w:ascii="Arial" w:hAnsi="Arial" w:cs="Arial"/>
          <w:b/>
          <w:bCs/>
          <w:sz w:val="22"/>
          <w:szCs w:val="22"/>
        </w:rPr>
        <w:t xml:space="preserve">das perdas salariais de </w:t>
      </w:r>
      <w:r w:rsidR="00827255">
        <w:rPr>
          <w:rFonts w:ascii="Arial" w:hAnsi="Arial" w:cs="Arial"/>
          <w:b/>
          <w:bCs/>
          <w:sz w:val="22"/>
          <w:szCs w:val="22"/>
        </w:rPr>
        <w:t>7,17</w:t>
      </w:r>
      <w:r w:rsidR="00E07F23">
        <w:rPr>
          <w:rFonts w:ascii="Arial" w:hAnsi="Arial" w:cs="Arial"/>
          <w:b/>
          <w:bCs/>
          <w:sz w:val="22"/>
          <w:szCs w:val="22"/>
        </w:rPr>
        <w:t xml:space="preserve">% </w:t>
      </w:r>
      <w:r w:rsidR="00E07F23">
        <w:rPr>
          <w:rFonts w:ascii="Arial" w:hAnsi="Arial" w:cs="Arial"/>
          <w:bCs/>
          <w:sz w:val="22"/>
          <w:szCs w:val="22"/>
        </w:rPr>
        <w:t>(</w:t>
      </w:r>
      <w:r w:rsidR="00827255">
        <w:rPr>
          <w:rFonts w:ascii="Arial" w:hAnsi="Arial" w:cs="Arial"/>
          <w:bCs/>
          <w:sz w:val="22"/>
          <w:szCs w:val="22"/>
        </w:rPr>
        <w:t xml:space="preserve">sete vírgula dezessete </w:t>
      </w:r>
      <w:r w:rsidR="007F0ED8">
        <w:rPr>
          <w:rFonts w:ascii="Arial" w:hAnsi="Arial" w:cs="Arial"/>
          <w:bCs/>
          <w:sz w:val="22"/>
          <w:szCs w:val="22"/>
        </w:rPr>
        <w:t>por cento</w:t>
      </w:r>
      <w:r w:rsidR="00E07F23">
        <w:rPr>
          <w:rFonts w:ascii="Arial" w:hAnsi="Arial" w:cs="Arial"/>
          <w:bCs/>
          <w:sz w:val="22"/>
          <w:szCs w:val="22"/>
        </w:rPr>
        <w:t>)</w:t>
      </w:r>
      <w:r w:rsidR="003916BF" w:rsidRPr="004E0CD2">
        <w:rPr>
          <w:rFonts w:ascii="Arial" w:hAnsi="Arial" w:cs="Arial"/>
          <w:sz w:val="22"/>
          <w:szCs w:val="22"/>
        </w:rPr>
        <w:t xml:space="preserve"> </w:t>
      </w:r>
      <w:r w:rsidR="00E07F23" w:rsidRPr="001D7B0B">
        <w:rPr>
          <w:rFonts w:ascii="Arial" w:hAnsi="Arial" w:cs="Arial"/>
          <w:sz w:val="22"/>
          <w:szCs w:val="22"/>
        </w:rPr>
        <w:t xml:space="preserve">a todos os servidores </w:t>
      </w:r>
      <w:r w:rsidR="00E07F23">
        <w:rPr>
          <w:rFonts w:ascii="Arial" w:hAnsi="Arial" w:cs="Arial"/>
          <w:sz w:val="22"/>
          <w:szCs w:val="22"/>
        </w:rPr>
        <w:t>públicos municipais</w:t>
      </w:r>
      <w:r>
        <w:rPr>
          <w:rFonts w:ascii="Arial" w:hAnsi="Arial" w:cs="Arial"/>
          <w:sz w:val="22"/>
          <w:szCs w:val="22"/>
        </w:rPr>
        <w:t xml:space="preserve"> </w:t>
      </w:r>
      <w:r w:rsidR="00E07F23" w:rsidRPr="007F0ED8">
        <w:rPr>
          <w:rFonts w:ascii="Arial" w:hAnsi="Arial" w:cs="Arial"/>
          <w:b/>
          <w:sz w:val="22"/>
          <w:szCs w:val="22"/>
        </w:rPr>
        <w:t>a partir de 1º de janeiro de 201</w:t>
      </w:r>
      <w:r w:rsidR="00827255">
        <w:rPr>
          <w:rFonts w:ascii="Arial" w:hAnsi="Arial" w:cs="Arial"/>
          <w:b/>
          <w:sz w:val="22"/>
          <w:szCs w:val="22"/>
        </w:rPr>
        <w:t>7</w:t>
      </w:r>
      <w:r w:rsidR="00E07F23">
        <w:rPr>
          <w:rFonts w:ascii="Arial" w:hAnsi="Arial" w:cs="Arial"/>
          <w:sz w:val="22"/>
          <w:szCs w:val="22"/>
        </w:rPr>
        <w:t xml:space="preserve">, </w:t>
      </w:r>
      <w:r w:rsidRPr="004E0CD2">
        <w:rPr>
          <w:rFonts w:ascii="Arial" w:hAnsi="Arial" w:cs="Arial"/>
          <w:sz w:val="22"/>
          <w:szCs w:val="22"/>
        </w:rPr>
        <w:t>que incidirá sobre os níveis, padrões e funções gratificadas</w:t>
      </w:r>
      <w:r w:rsidR="007F0ED8">
        <w:rPr>
          <w:rFonts w:ascii="Arial" w:hAnsi="Arial" w:cs="Arial"/>
          <w:sz w:val="22"/>
          <w:szCs w:val="22"/>
        </w:rPr>
        <w:t xml:space="preserve"> vigentes em 31/12/201</w:t>
      </w:r>
      <w:r w:rsidR="00827255">
        <w:rPr>
          <w:rFonts w:ascii="Arial" w:hAnsi="Arial" w:cs="Arial"/>
          <w:sz w:val="22"/>
          <w:szCs w:val="22"/>
        </w:rPr>
        <w:t>6</w:t>
      </w:r>
      <w:r w:rsidR="007F0ED8">
        <w:rPr>
          <w:rFonts w:ascii="Arial" w:hAnsi="Arial" w:cs="Arial"/>
          <w:sz w:val="22"/>
          <w:szCs w:val="22"/>
        </w:rPr>
        <w:t>.</w:t>
      </w:r>
    </w:p>
    <w:p w:rsidR="003916BF" w:rsidRPr="004E0CD2" w:rsidRDefault="00E07F23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230E4">
        <w:rPr>
          <w:rFonts w:ascii="Arial" w:hAnsi="Arial" w:cs="Arial"/>
          <w:sz w:val="22"/>
          <w:szCs w:val="22"/>
        </w:rPr>
        <w:tab/>
      </w:r>
      <w:r w:rsidR="00C230E4">
        <w:rPr>
          <w:rFonts w:ascii="Arial" w:hAnsi="Arial" w:cs="Arial"/>
          <w:sz w:val="22"/>
          <w:szCs w:val="22"/>
        </w:rPr>
        <w:tab/>
      </w:r>
    </w:p>
    <w:p w:rsidR="003916BF" w:rsidRPr="00C65AA7" w:rsidRDefault="003916BF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 w:rsidRPr="004E0CD2">
        <w:rPr>
          <w:rFonts w:ascii="Arial" w:hAnsi="Arial" w:cs="Arial"/>
          <w:sz w:val="22"/>
          <w:szCs w:val="22"/>
        </w:rPr>
        <w:tab/>
      </w:r>
      <w:r w:rsidR="006F6A19" w:rsidRPr="004E0CD2">
        <w:rPr>
          <w:rFonts w:ascii="Arial" w:hAnsi="Arial" w:cs="Arial"/>
          <w:b/>
          <w:bCs/>
          <w:sz w:val="22"/>
          <w:szCs w:val="22"/>
        </w:rPr>
        <w:t>Art. 2</w:t>
      </w:r>
      <w:r w:rsidRPr="004E0CD2">
        <w:rPr>
          <w:rFonts w:ascii="Arial" w:hAnsi="Arial" w:cs="Arial"/>
          <w:b/>
          <w:bCs/>
          <w:sz w:val="22"/>
          <w:szCs w:val="22"/>
        </w:rPr>
        <w:t>º</w:t>
      </w:r>
      <w:r w:rsidR="00C230E4">
        <w:rPr>
          <w:rFonts w:ascii="Arial" w:hAnsi="Arial" w:cs="Arial"/>
          <w:b/>
          <w:bCs/>
          <w:sz w:val="22"/>
          <w:szCs w:val="22"/>
        </w:rPr>
        <w:t xml:space="preserve">. </w:t>
      </w:r>
      <w:r w:rsidRPr="004E0CD2">
        <w:rPr>
          <w:rFonts w:ascii="Arial" w:hAnsi="Arial" w:cs="Arial"/>
          <w:sz w:val="22"/>
          <w:szCs w:val="22"/>
        </w:rPr>
        <w:t xml:space="preserve">Os benefícios da presente Lei serão extensivos aos </w:t>
      </w:r>
      <w:r w:rsidRPr="00DA1193">
        <w:rPr>
          <w:rFonts w:ascii="Arial" w:hAnsi="Arial" w:cs="Arial"/>
          <w:bCs/>
          <w:sz w:val="22"/>
          <w:szCs w:val="22"/>
        </w:rPr>
        <w:t>servidores públicos municipais de provimento efetivo, provimento em comissão, pessoal temporário</w:t>
      </w:r>
      <w:r w:rsidR="00FA17C4" w:rsidRPr="00DA1193">
        <w:rPr>
          <w:rFonts w:ascii="Arial" w:hAnsi="Arial" w:cs="Arial"/>
          <w:bCs/>
          <w:sz w:val="22"/>
          <w:szCs w:val="22"/>
        </w:rPr>
        <w:t>,</w:t>
      </w:r>
      <w:r w:rsidRPr="00DA1193">
        <w:rPr>
          <w:rFonts w:ascii="Arial" w:hAnsi="Arial" w:cs="Arial"/>
          <w:bCs/>
          <w:sz w:val="22"/>
          <w:szCs w:val="22"/>
        </w:rPr>
        <w:t xml:space="preserve"> </w:t>
      </w:r>
      <w:r w:rsidR="00C230E4" w:rsidRPr="00DA1193">
        <w:rPr>
          <w:rFonts w:ascii="Arial" w:hAnsi="Arial" w:cs="Arial"/>
          <w:bCs/>
          <w:sz w:val="22"/>
          <w:szCs w:val="22"/>
        </w:rPr>
        <w:t xml:space="preserve">ativos, </w:t>
      </w:r>
      <w:r w:rsidRPr="00DA1193">
        <w:rPr>
          <w:rFonts w:ascii="Arial" w:hAnsi="Arial" w:cs="Arial"/>
          <w:bCs/>
          <w:sz w:val="22"/>
          <w:szCs w:val="22"/>
        </w:rPr>
        <w:t>inativos</w:t>
      </w:r>
      <w:r w:rsidR="00C230E4" w:rsidRPr="00DA1193">
        <w:rPr>
          <w:rFonts w:ascii="Arial" w:hAnsi="Arial" w:cs="Arial"/>
          <w:bCs/>
          <w:sz w:val="22"/>
          <w:szCs w:val="22"/>
        </w:rPr>
        <w:t xml:space="preserve">, </w:t>
      </w:r>
      <w:r w:rsidR="00C230E4" w:rsidRPr="00C65AA7">
        <w:rPr>
          <w:rFonts w:ascii="Arial" w:hAnsi="Arial" w:cs="Arial"/>
          <w:bCs/>
          <w:sz w:val="22"/>
          <w:szCs w:val="22"/>
        </w:rPr>
        <w:t xml:space="preserve">aposentados </w:t>
      </w:r>
      <w:r w:rsidR="00FA17C4" w:rsidRPr="00C65AA7">
        <w:rPr>
          <w:rFonts w:ascii="Arial" w:hAnsi="Arial" w:cs="Arial"/>
          <w:bCs/>
          <w:sz w:val="22"/>
          <w:szCs w:val="22"/>
        </w:rPr>
        <w:t>e pensionistas</w:t>
      </w:r>
      <w:r w:rsidRPr="00C65AA7">
        <w:rPr>
          <w:rFonts w:ascii="Arial" w:hAnsi="Arial" w:cs="Arial"/>
          <w:sz w:val="22"/>
          <w:szCs w:val="22"/>
        </w:rPr>
        <w:t>.</w:t>
      </w:r>
    </w:p>
    <w:p w:rsidR="00E0232E" w:rsidRPr="00C65AA7" w:rsidRDefault="00E0232E">
      <w:pPr>
        <w:tabs>
          <w:tab w:val="left" w:pos="2552"/>
        </w:tabs>
        <w:jc w:val="both"/>
        <w:rPr>
          <w:rFonts w:ascii="Arial" w:hAnsi="Arial" w:cs="Arial"/>
          <w:b/>
          <w:sz w:val="22"/>
          <w:szCs w:val="22"/>
        </w:rPr>
      </w:pPr>
    </w:p>
    <w:p w:rsidR="008C0C5E" w:rsidRDefault="00E0232E" w:rsidP="00DA1193">
      <w:pPr>
        <w:tabs>
          <w:tab w:val="left" w:pos="255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230E4">
        <w:rPr>
          <w:rFonts w:ascii="Arial" w:hAnsi="Arial" w:cs="Arial"/>
          <w:b/>
          <w:sz w:val="22"/>
          <w:szCs w:val="22"/>
        </w:rPr>
        <w:tab/>
      </w:r>
      <w:r w:rsidR="00C230E4" w:rsidRPr="004A16B2">
        <w:rPr>
          <w:rFonts w:ascii="Arial" w:hAnsi="Arial" w:cs="Arial"/>
          <w:b/>
          <w:color w:val="080808"/>
          <w:sz w:val="22"/>
          <w:szCs w:val="22"/>
        </w:rPr>
        <w:t>Art.</w:t>
      </w:r>
      <w:r w:rsidR="00C230E4" w:rsidRPr="004A16B2">
        <w:rPr>
          <w:rStyle w:val="badgebadge-important"/>
          <w:rFonts w:ascii="Arial" w:hAnsi="Arial" w:cs="Arial"/>
          <w:b/>
          <w:color w:val="080808"/>
          <w:sz w:val="22"/>
          <w:szCs w:val="22"/>
        </w:rPr>
        <w:t xml:space="preserve"> 3º</w:t>
      </w:r>
      <w:r w:rsidR="004A16B2" w:rsidRPr="004A16B2">
        <w:rPr>
          <w:rStyle w:val="badgebadge-important"/>
          <w:rFonts w:ascii="Arial" w:hAnsi="Arial" w:cs="Arial"/>
          <w:b/>
          <w:color w:val="080808"/>
          <w:sz w:val="22"/>
          <w:szCs w:val="22"/>
        </w:rPr>
        <w:t>.</w:t>
      </w:r>
      <w:r w:rsidR="004A16B2">
        <w:rPr>
          <w:rStyle w:val="badgebadge-important"/>
          <w:rFonts w:ascii="Arial" w:hAnsi="Arial" w:cs="Arial"/>
          <w:b/>
          <w:color w:val="FF0000"/>
          <w:sz w:val="22"/>
          <w:szCs w:val="22"/>
        </w:rPr>
        <w:t xml:space="preserve"> </w:t>
      </w:r>
      <w:r w:rsidR="004A16B2" w:rsidRPr="00B255B3">
        <w:rPr>
          <w:rFonts w:ascii="Arial" w:hAnsi="Arial" w:cs="Arial"/>
          <w:color w:val="000000"/>
          <w:sz w:val="22"/>
          <w:szCs w:val="22"/>
        </w:rPr>
        <w:t>Para os servidores que integram o Quadro do Magistério e são abrangidos pela Lei nº 1.380/2004</w:t>
      </w:r>
      <w:r w:rsidR="00827255">
        <w:rPr>
          <w:rFonts w:ascii="Arial" w:hAnsi="Arial" w:cs="Arial"/>
          <w:color w:val="000000"/>
          <w:sz w:val="22"/>
          <w:szCs w:val="22"/>
        </w:rPr>
        <w:t>,</w:t>
      </w:r>
      <w:r w:rsidR="004A16B2" w:rsidRPr="00B255B3">
        <w:rPr>
          <w:rFonts w:ascii="Arial" w:hAnsi="Arial" w:cs="Arial"/>
          <w:color w:val="000000"/>
          <w:sz w:val="22"/>
          <w:szCs w:val="22"/>
        </w:rPr>
        <w:t xml:space="preserve"> fica garantido o reajuste fixado pelo Governo Federal para o piso nacional do magistério, nos termos da Lei Federal nº 11.738/2008</w:t>
      </w:r>
      <w:r w:rsidR="004A16B2">
        <w:rPr>
          <w:rFonts w:ascii="Arial" w:hAnsi="Arial" w:cs="Arial"/>
          <w:color w:val="000000"/>
          <w:sz w:val="22"/>
          <w:szCs w:val="22"/>
        </w:rPr>
        <w:t>.</w:t>
      </w:r>
    </w:p>
    <w:p w:rsidR="00DA1193" w:rsidRPr="00DA1193" w:rsidRDefault="00DA1193">
      <w:pPr>
        <w:tabs>
          <w:tab w:val="left" w:pos="2552"/>
        </w:tabs>
        <w:jc w:val="both"/>
        <w:rPr>
          <w:rStyle w:val="badgebadge-important"/>
          <w:rFonts w:ascii="Arial" w:hAnsi="Arial" w:cs="Arial"/>
          <w:b/>
          <w:sz w:val="22"/>
          <w:szCs w:val="22"/>
        </w:rPr>
      </w:pPr>
    </w:p>
    <w:p w:rsidR="00F7326D" w:rsidRDefault="00DA1193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 w:rsidRPr="00DA1193">
        <w:rPr>
          <w:rStyle w:val="badgebadge-important"/>
          <w:rFonts w:ascii="Arial" w:hAnsi="Arial" w:cs="Arial"/>
          <w:b/>
          <w:sz w:val="22"/>
          <w:szCs w:val="22"/>
        </w:rPr>
        <w:tab/>
        <w:t>Art. 4º.</w:t>
      </w:r>
      <w:r w:rsidR="00C230E4" w:rsidRPr="001D7B0B">
        <w:rPr>
          <w:rStyle w:val="badgebadge-important"/>
          <w:rFonts w:ascii="Arial" w:hAnsi="Arial" w:cs="Arial"/>
          <w:sz w:val="22"/>
          <w:szCs w:val="22"/>
        </w:rPr>
        <w:t xml:space="preserve"> </w:t>
      </w:r>
      <w:r w:rsidR="00C230E4" w:rsidRPr="001D7B0B">
        <w:rPr>
          <w:rFonts w:ascii="Arial" w:hAnsi="Arial" w:cs="Arial"/>
          <w:sz w:val="22"/>
          <w:szCs w:val="22"/>
        </w:rPr>
        <w:t xml:space="preserve">As disposições contidas </w:t>
      </w:r>
      <w:r w:rsidR="00F7326D">
        <w:rPr>
          <w:rFonts w:ascii="Arial" w:hAnsi="Arial" w:cs="Arial"/>
          <w:sz w:val="22"/>
          <w:szCs w:val="22"/>
        </w:rPr>
        <w:t>nesta</w:t>
      </w:r>
      <w:r w:rsidR="00C230E4" w:rsidRPr="001D7B0B">
        <w:rPr>
          <w:rFonts w:ascii="Arial" w:hAnsi="Arial" w:cs="Arial"/>
          <w:sz w:val="22"/>
          <w:szCs w:val="22"/>
        </w:rPr>
        <w:t xml:space="preserve"> Lei </w:t>
      </w:r>
      <w:r w:rsidR="00827255">
        <w:rPr>
          <w:rFonts w:ascii="Arial" w:hAnsi="Arial" w:cs="Arial"/>
          <w:sz w:val="22"/>
          <w:szCs w:val="22"/>
        </w:rPr>
        <w:t>são</w:t>
      </w:r>
      <w:r w:rsidR="00C230E4" w:rsidRPr="001D7B0B">
        <w:rPr>
          <w:rFonts w:ascii="Arial" w:hAnsi="Arial" w:cs="Arial"/>
          <w:sz w:val="22"/>
          <w:szCs w:val="22"/>
        </w:rPr>
        <w:t xml:space="preserve"> extensivas aos servidores e funcionários da Câmara Municipal </w:t>
      </w:r>
      <w:r w:rsidR="00F7326D">
        <w:rPr>
          <w:rFonts w:ascii="Arial" w:hAnsi="Arial" w:cs="Arial"/>
          <w:sz w:val="22"/>
          <w:szCs w:val="22"/>
        </w:rPr>
        <w:t>de Vereadores de Matelândia</w:t>
      </w:r>
      <w:r w:rsidR="00EA7745">
        <w:rPr>
          <w:rFonts w:ascii="Arial" w:hAnsi="Arial" w:cs="Arial"/>
          <w:sz w:val="22"/>
          <w:szCs w:val="22"/>
        </w:rPr>
        <w:t>.</w:t>
      </w:r>
    </w:p>
    <w:p w:rsidR="00C230E4" w:rsidRPr="004E0CD2" w:rsidRDefault="00C230E4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 w:rsidRPr="001D7B0B">
        <w:rPr>
          <w:rFonts w:ascii="Arial" w:hAnsi="Arial" w:cs="Arial"/>
          <w:sz w:val="22"/>
          <w:szCs w:val="22"/>
        </w:rPr>
        <w:t>.</w:t>
      </w:r>
    </w:p>
    <w:p w:rsidR="003916BF" w:rsidRPr="004E0CD2" w:rsidRDefault="003916BF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 w:rsidRPr="004E0CD2">
        <w:rPr>
          <w:rFonts w:ascii="Arial" w:hAnsi="Arial" w:cs="Arial"/>
          <w:sz w:val="22"/>
          <w:szCs w:val="22"/>
        </w:rPr>
        <w:tab/>
      </w:r>
      <w:r w:rsidR="006F6A19" w:rsidRPr="004E0CD2">
        <w:rPr>
          <w:rFonts w:ascii="Arial" w:hAnsi="Arial" w:cs="Arial"/>
          <w:b/>
          <w:sz w:val="22"/>
          <w:szCs w:val="22"/>
        </w:rPr>
        <w:t xml:space="preserve">Art. </w:t>
      </w:r>
      <w:r w:rsidR="00DA1193">
        <w:rPr>
          <w:rFonts w:ascii="Arial" w:hAnsi="Arial" w:cs="Arial"/>
          <w:b/>
          <w:sz w:val="22"/>
          <w:szCs w:val="22"/>
        </w:rPr>
        <w:t>5</w:t>
      </w:r>
      <w:r w:rsidRPr="004E0CD2">
        <w:rPr>
          <w:rFonts w:ascii="Arial" w:hAnsi="Arial" w:cs="Arial"/>
          <w:b/>
          <w:sz w:val="22"/>
          <w:szCs w:val="22"/>
        </w:rPr>
        <w:t>º</w:t>
      </w:r>
      <w:r w:rsidR="00F7326D">
        <w:rPr>
          <w:rFonts w:ascii="Arial" w:hAnsi="Arial" w:cs="Arial"/>
          <w:b/>
          <w:sz w:val="22"/>
          <w:szCs w:val="22"/>
        </w:rPr>
        <w:t>.</w:t>
      </w:r>
      <w:r w:rsidRPr="004E0CD2">
        <w:rPr>
          <w:rFonts w:ascii="Arial" w:hAnsi="Arial" w:cs="Arial"/>
          <w:sz w:val="22"/>
          <w:szCs w:val="22"/>
        </w:rPr>
        <w:t xml:space="preserve"> As despesas decorrent</w:t>
      </w:r>
      <w:r w:rsidR="00827255">
        <w:rPr>
          <w:rFonts w:ascii="Arial" w:hAnsi="Arial" w:cs="Arial"/>
          <w:sz w:val="22"/>
          <w:szCs w:val="22"/>
        </w:rPr>
        <w:t>es da execução da presente Lei, correrão</w:t>
      </w:r>
      <w:r w:rsidRPr="004E0CD2">
        <w:rPr>
          <w:rFonts w:ascii="Arial" w:hAnsi="Arial" w:cs="Arial"/>
          <w:sz w:val="22"/>
          <w:szCs w:val="22"/>
        </w:rPr>
        <w:t xml:space="preserve"> por conta de dotação orçamentária do município, para o exercício de 20</w:t>
      </w:r>
      <w:r w:rsidR="00FA17C4" w:rsidRPr="004E0CD2">
        <w:rPr>
          <w:rFonts w:ascii="Arial" w:hAnsi="Arial" w:cs="Arial"/>
          <w:sz w:val="22"/>
          <w:szCs w:val="22"/>
        </w:rPr>
        <w:t>1</w:t>
      </w:r>
      <w:r w:rsidR="00827255">
        <w:rPr>
          <w:rFonts w:ascii="Arial" w:hAnsi="Arial" w:cs="Arial"/>
          <w:sz w:val="22"/>
          <w:szCs w:val="22"/>
        </w:rPr>
        <w:t>7</w:t>
      </w:r>
      <w:r w:rsidR="008B0AD4" w:rsidRPr="004E0CD2">
        <w:rPr>
          <w:rFonts w:ascii="Arial" w:hAnsi="Arial" w:cs="Arial"/>
          <w:sz w:val="22"/>
          <w:szCs w:val="22"/>
        </w:rPr>
        <w:t>.</w:t>
      </w:r>
    </w:p>
    <w:p w:rsidR="003916BF" w:rsidRPr="004E0CD2" w:rsidRDefault="003916BF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:rsidR="003916BF" w:rsidRPr="004E0CD2" w:rsidRDefault="003916BF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 w:rsidRPr="004E0CD2">
        <w:rPr>
          <w:rFonts w:ascii="Arial" w:hAnsi="Arial" w:cs="Arial"/>
          <w:sz w:val="22"/>
          <w:szCs w:val="22"/>
        </w:rPr>
        <w:tab/>
      </w:r>
      <w:r w:rsidR="006F6A19" w:rsidRPr="004E0CD2">
        <w:rPr>
          <w:rFonts w:ascii="Arial" w:hAnsi="Arial" w:cs="Arial"/>
          <w:b/>
          <w:sz w:val="22"/>
          <w:szCs w:val="22"/>
        </w:rPr>
        <w:t xml:space="preserve">Art. </w:t>
      </w:r>
      <w:r w:rsidR="00DA1193">
        <w:rPr>
          <w:rFonts w:ascii="Arial" w:hAnsi="Arial" w:cs="Arial"/>
          <w:b/>
          <w:sz w:val="22"/>
          <w:szCs w:val="22"/>
        </w:rPr>
        <w:t>6</w:t>
      </w:r>
      <w:r w:rsidRPr="004E0CD2">
        <w:rPr>
          <w:rFonts w:ascii="Arial" w:hAnsi="Arial" w:cs="Arial"/>
          <w:b/>
          <w:sz w:val="22"/>
          <w:szCs w:val="22"/>
        </w:rPr>
        <w:t>º</w:t>
      </w:r>
      <w:r w:rsidR="00F7326D">
        <w:rPr>
          <w:rFonts w:ascii="Arial" w:hAnsi="Arial" w:cs="Arial"/>
          <w:b/>
          <w:sz w:val="22"/>
          <w:szCs w:val="22"/>
        </w:rPr>
        <w:t>.</w:t>
      </w:r>
      <w:r w:rsidRPr="004E0CD2">
        <w:rPr>
          <w:rFonts w:ascii="Arial" w:hAnsi="Arial" w:cs="Arial"/>
          <w:sz w:val="22"/>
          <w:szCs w:val="22"/>
        </w:rPr>
        <w:t xml:space="preserve"> Esta Lei entra em vigor na data de sua publicação</w:t>
      </w:r>
      <w:r w:rsidR="009857FE" w:rsidRPr="004E0CD2">
        <w:rPr>
          <w:rFonts w:ascii="Arial" w:hAnsi="Arial" w:cs="Arial"/>
          <w:sz w:val="22"/>
          <w:szCs w:val="22"/>
        </w:rPr>
        <w:t>, retroagindo seus efeitos a 1º de janeiro de 201</w:t>
      </w:r>
      <w:r w:rsidR="00827255">
        <w:rPr>
          <w:rFonts w:ascii="Arial" w:hAnsi="Arial" w:cs="Arial"/>
          <w:sz w:val="22"/>
          <w:szCs w:val="22"/>
        </w:rPr>
        <w:t>7</w:t>
      </w:r>
      <w:r w:rsidR="009857FE" w:rsidRPr="004E0CD2">
        <w:rPr>
          <w:rFonts w:ascii="Arial" w:hAnsi="Arial" w:cs="Arial"/>
          <w:sz w:val="22"/>
          <w:szCs w:val="22"/>
        </w:rPr>
        <w:t>.</w:t>
      </w:r>
    </w:p>
    <w:p w:rsidR="003916BF" w:rsidRPr="004E0CD2" w:rsidRDefault="003916BF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:rsidR="003916BF" w:rsidRDefault="003916BF">
      <w:pPr>
        <w:tabs>
          <w:tab w:val="left" w:pos="2552"/>
        </w:tabs>
        <w:jc w:val="center"/>
        <w:rPr>
          <w:rFonts w:ascii="Arial" w:hAnsi="Arial" w:cs="Arial"/>
          <w:sz w:val="22"/>
          <w:szCs w:val="22"/>
        </w:rPr>
      </w:pPr>
    </w:p>
    <w:p w:rsidR="007F0ED8" w:rsidRPr="004E0CD2" w:rsidRDefault="007F0ED8">
      <w:pPr>
        <w:tabs>
          <w:tab w:val="left" w:pos="2552"/>
        </w:tabs>
        <w:jc w:val="center"/>
        <w:rPr>
          <w:rFonts w:ascii="Arial" w:hAnsi="Arial" w:cs="Arial"/>
          <w:sz w:val="22"/>
          <w:szCs w:val="22"/>
        </w:rPr>
      </w:pPr>
    </w:p>
    <w:p w:rsidR="003916BF" w:rsidRPr="004E0CD2" w:rsidRDefault="003916BF">
      <w:pPr>
        <w:tabs>
          <w:tab w:val="left" w:pos="2552"/>
        </w:tabs>
        <w:jc w:val="center"/>
        <w:rPr>
          <w:rFonts w:ascii="Arial" w:hAnsi="Arial" w:cs="Arial"/>
          <w:sz w:val="22"/>
          <w:szCs w:val="22"/>
        </w:rPr>
      </w:pPr>
      <w:r w:rsidRPr="004E0CD2">
        <w:rPr>
          <w:rFonts w:ascii="Arial" w:hAnsi="Arial" w:cs="Arial"/>
          <w:sz w:val="22"/>
          <w:szCs w:val="22"/>
        </w:rPr>
        <w:t>GABINETE DO PREFEITO MUNICIPAL DE MATELÂNDIA,</w:t>
      </w:r>
    </w:p>
    <w:p w:rsidR="003916BF" w:rsidRPr="004E0CD2" w:rsidRDefault="009857FE">
      <w:pPr>
        <w:tabs>
          <w:tab w:val="left" w:pos="2552"/>
        </w:tabs>
        <w:jc w:val="center"/>
        <w:rPr>
          <w:rFonts w:ascii="Arial" w:hAnsi="Arial" w:cs="Arial"/>
          <w:sz w:val="22"/>
          <w:szCs w:val="22"/>
        </w:rPr>
      </w:pPr>
      <w:r w:rsidRPr="004E0CD2">
        <w:rPr>
          <w:rFonts w:ascii="Arial" w:hAnsi="Arial" w:cs="Arial"/>
          <w:sz w:val="22"/>
          <w:szCs w:val="22"/>
        </w:rPr>
        <w:t xml:space="preserve">Aos </w:t>
      </w:r>
      <w:r w:rsidR="00827255">
        <w:rPr>
          <w:rFonts w:ascii="Arial" w:hAnsi="Arial" w:cs="Arial"/>
          <w:sz w:val="22"/>
          <w:szCs w:val="22"/>
        </w:rPr>
        <w:t>três</w:t>
      </w:r>
      <w:r w:rsidR="008C1A20" w:rsidRPr="004E0CD2">
        <w:rPr>
          <w:rFonts w:ascii="Arial" w:hAnsi="Arial" w:cs="Arial"/>
          <w:sz w:val="22"/>
          <w:szCs w:val="22"/>
        </w:rPr>
        <w:t xml:space="preserve"> </w:t>
      </w:r>
      <w:r w:rsidRPr="004E0CD2">
        <w:rPr>
          <w:rFonts w:ascii="Arial" w:hAnsi="Arial" w:cs="Arial"/>
          <w:sz w:val="22"/>
          <w:szCs w:val="22"/>
        </w:rPr>
        <w:t>dias do mês de janeiro de 201</w:t>
      </w:r>
      <w:r w:rsidR="00827255">
        <w:rPr>
          <w:rFonts w:ascii="Arial" w:hAnsi="Arial" w:cs="Arial"/>
          <w:sz w:val="22"/>
          <w:szCs w:val="22"/>
        </w:rPr>
        <w:t>7</w:t>
      </w:r>
      <w:r w:rsidRPr="004E0CD2">
        <w:rPr>
          <w:rFonts w:ascii="Arial" w:hAnsi="Arial" w:cs="Arial"/>
          <w:sz w:val="22"/>
          <w:szCs w:val="22"/>
        </w:rPr>
        <w:t>.</w:t>
      </w:r>
    </w:p>
    <w:p w:rsidR="003916BF" w:rsidRDefault="003916BF">
      <w:pPr>
        <w:tabs>
          <w:tab w:val="left" w:pos="2552"/>
        </w:tabs>
        <w:jc w:val="center"/>
        <w:rPr>
          <w:rFonts w:ascii="Arial" w:hAnsi="Arial" w:cs="Arial"/>
          <w:sz w:val="22"/>
          <w:szCs w:val="22"/>
        </w:rPr>
      </w:pPr>
    </w:p>
    <w:p w:rsidR="007F0ED8" w:rsidRPr="004E0CD2" w:rsidRDefault="007F0ED8">
      <w:pPr>
        <w:tabs>
          <w:tab w:val="left" w:pos="2552"/>
        </w:tabs>
        <w:jc w:val="center"/>
        <w:rPr>
          <w:rFonts w:ascii="Arial" w:hAnsi="Arial" w:cs="Arial"/>
          <w:sz w:val="22"/>
          <w:szCs w:val="22"/>
        </w:rPr>
      </w:pPr>
    </w:p>
    <w:p w:rsidR="00B72DD8" w:rsidRPr="004E0CD2" w:rsidRDefault="00B72DD8">
      <w:pPr>
        <w:tabs>
          <w:tab w:val="left" w:pos="2552"/>
        </w:tabs>
        <w:jc w:val="center"/>
        <w:rPr>
          <w:rFonts w:ascii="Arial" w:hAnsi="Arial" w:cs="Arial"/>
          <w:sz w:val="22"/>
          <w:szCs w:val="22"/>
        </w:rPr>
      </w:pPr>
    </w:p>
    <w:p w:rsidR="003916BF" w:rsidRPr="004E0CD2" w:rsidRDefault="007F0ED8" w:rsidP="00D219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RINEU MENONCIN</w:t>
      </w:r>
    </w:p>
    <w:p w:rsidR="00B72DD8" w:rsidRDefault="007F0ED8" w:rsidP="00D2195E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Prefeito</w:t>
      </w:r>
    </w:p>
    <w:p w:rsidR="008E5434" w:rsidRDefault="008E5434" w:rsidP="00D2195E">
      <w:pPr>
        <w:jc w:val="center"/>
        <w:rPr>
          <w:rFonts w:ascii="Arial" w:hAnsi="Arial" w:cs="Arial"/>
          <w:i/>
          <w:sz w:val="22"/>
          <w:szCs w:val="22"/>
        </w:rPr>
      </w:pPr>
    </w:p>
    <w:p w:rsidR="00587AC1" w:rsidRDefault="00587AC1" w:rsidP="00D2195E">
      <w:pPr>
        <w:jc w:val="center"/>
        <w:rPr>
          <w:rFonts w:ascii="Arial" w:hAnsi="Arial" w:cs="Arial"/>
          <w:i/>
          <w:sz w:val="22"/>
          <w:szCs w:val="22"/>
        </w:rPr>
      </w:pPr>
    </w:p>
    <w:p w:rsidR="008E5434" w:rsidRDefault="008E5434" w:rsidP="00D2195E">
      <w:pPr>
        <w:jc w:val="center"/>
        <w:rPr>
          <w:rFonts w:ascii="Arial" w:hAnsi="Arial" w:cs="Arial"/>
          <w:i/>
          <w:sz w:val="22"/>
          <w:szCs w:val="22"/>
        </w:rPr>
      </w:pPr>
    </w:p>
    <w:p w:rsidR="008E5434" w:rsidRDefault="008E5434" w:rsidP="00D2195E">
      <w:pPr>
        <w:jc w:val="center"/>
        <w:rPr>
          <w:rFonts w:ascii="Arial" w:hAnsi="Arial" w:cs="Arial"/>
          <w:i/>
          <w:sz w:val="22"/>
          <w:szCs w:val="22"/>
        </w:rPr>
      </w:pPr>
    </w:p>
    <w:p w:rsidR="008E5434" w:rsidRDefault="008E5434" w:rsidP="00D2195E">
      <w:pPr>
        <w:jc w:val="center"/>
        <w:rPr>
          <w:rFonts w:ascii="Arial" w:hAnsi="Arial" w:cs="Arial"/>
          <w:i/>
          <w:sz w:val="22"/>
          <w:szCs w:val="22"/>
        </w:rPr>
      </w:pPr>
    </w:p>
    <w:p w:rsidR="008E5434" w:rsidRDefault="008E5434" w:rsidP="00D2195E">
      <w:pPr>
        <w:jc w:val="center"/>
        <w:rPr>
          <w:rFonts w:ascii="Arial" w:hAnsi="Arial" w:cs="Arial"/>
          <w:i/>
          <w:sz w:val="22"/>
          <w:szCs w:val="22"/>
        </w:rPr>
      </w:pPr>
    </w:p>
    <w:p w:rsidR="008E5434" w:rsidRPr="004E0CD2" w:rsidRDefault="008E5434" w:rsidP="008E5434">
      <w:pPr>
        <w:pStyle w:val="Ttulo2"/>
        <w:rPr>
          <w:sz w:val="24"/>
        </w:rPr>
      </w:pPr>
      <w:r w:rsidRPr="004E0CD2">
        <w:rPr>
          <w:sz w:val="24"/>
        </w:rPr>
        <w:lastRenderedPageBreak/>
        <w:t xml:space="preserve">JUSTIFICATIVA AO PROJETO DE LEI Nº </w:t>
      </w:r>
      <w:r w:rsidR="004A16B2">
        <w:rPr>
          <w:sz w:val="24"/>
        </w:rPr>
        <w:t>0</w:t>
      </w:r>
      <w:r w:rsidRPr="004E0CD2">
        <w:rPr>
          <w:sz w:val="24"/>
        </w:rPr>
        <w:t>01/201</w:t>
      </w:r>
      <w:r w:rsidR="00A668DC">
        <w:rPr>
          <w:sz w:val="24"/>
        </w:rPr>
        <w:t>7</w:t>
      </w:r>
    </w:p>
    <w:p w:rsidR="008E5434" w:rsidRDefault="008E5434" w:rsidP="008E54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E5434" w:rsidRPr="004E0CD2" w:rsidRDefault="008E5434" w:rsidP="008E54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E5434" w:rsidRPr="004E0CD2" w:rsidRDefault="008E5434" w:rsidP="008E54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E5434" w:rsidRPr="004E0CD2" w:rsidRDefault="008E5434" w:rsidP="008E5434">
      <w:pPr>
        <w:jc w:val="both"/>
        <w:rPr>
          <w:rFonts w:ascii="Arial" w:hAnsi="Arial" w:cs="Arial"/>
          <w:sz w:val="22"/>
          <w:szCs w:val="22"/>
        </w:rPr>
      </w:pPr>
      <w:r w:rsidRPr="004E0CD2">
        <w:rPr>
          <w:rFonts w:ascii="Arial" w:hAnsi="Arial" w:cs="Arial"/>
          <w:sz w:val="22"/>
          <w:szCs w:val="22"/>
        </w:rPr>
        <w:t>SENHOR PRESIDENTE,</w:t>
      </w:r>
    </w:p>
    <w:p w:rsidR="008E5434" w:rsidRPr="004E0CD2" w:rsidRDefault="008E5434" w:rsidP="008E5434">
      <w:pPr>
        <w:jc w:val="both"/>
        <w:rPr>
          <w:rFonts w:ascii="Arial" w:hAnsi="Arial" w:cs="Arial"/>
          <w:sz w:val="22"/>
          <w:szCs w:val="22"/>
        </w:rPr>
      </w:pPr>
    </w:p>
    <w:p w:rsidR="008E5434" w:rsidRPr="004E0CD2" w:rsidRDefault="008E5434" w:rsidP="008E5434">
      <w:pPr>
        <w:jc w:val="both"/>
        <w:rPr>
          <w:rFonts w:ascii="Arial" w:hAnsi="Arial" w:cs="Arial"/>
          <w:sz w:val="22"/>
          <w:szCs w:val="22"/>
        </w:rPr>
      </w:pPr>
      <w:r w:rsidRPr="004E0CD2">
        <w:rPr>
          <w:rFonts w:ascii="Arial" w:hAnsi="Arial" w:cs="Arial"/>
          <w:sz w:val="22"/>
          <w:szCs w:val="22"/>
        </w:rPr>
        <w:t>SENHORES VEREADORES:</w:t>
      </w:r>
    </w:p>
    <w:p w:rsidR="008E5434" w:rsidRPr="004E0CD2" w:rsidRDefault="008E5434" w:rsidP="008E5434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:rsidR="008E5434" w:rsidRPr="004E0CD2" w:rsidRDefault="008E5434" w:rsidP="008E5434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:rsidR="008E5434" w:rsidRDefault="008E5434" w:rsidP="008E5434">
      <w:pPr>
        <w:pStyle w:val="Corpodetexto"/>
        <w:rPr>
          <w:rFonts w:ascii="Arial" w:hAnsi="Arial" w:cs="Arial"/>
          <w:sz w:val="22"/>
          <w:szCs w:val="22"/>
        </w:rPr>
      </w:pPr>
      <w:r w:rsidRPr="004E0CD2">
        <w:rPr>
          <w:rFonts w:ascii="Arial" w:hAnsi="Arial" w:cs="Arial"/>
          <w:sz w:val="22"/>
          <w:szCs w:val="22"/>
        </w:rPr>
        <w:tab/>
      </w:r>
      <w:r w:rsidRPr="004E0CD2">
        <w:rPr>
          <w:rFonts w:ascii="Arial" w:hAnsi="Arial" w:cs="Arial"/>
          <w:sz w:val="22"/>
          <w:szCs w:val="22"/>
        </w:rPr>
        <w:tab/>
      </w:r>
      <w:r w:rsidRPr="004E0CD2">
        <w:rPr>
          <w:rFonts w:ascii="Arial" w:hAnsi="Arial" w:cs="Arial"/>
          <w:sz w:val="22"/>
          <w:szCs w:val="22"/>
        </w:rPr>
        <w:tab/>
        <w:t xml:space="preserve">O presente Projeto de Lei propõe a </w:t>
      </w:r>
      <w:r>
        <w:rPr>
          <w:rFonts w:ascii="Arial" w:hAnsi="Arial" w:cs="Arial"/>
          <w:sz w:val="22"/>
          <w:szCs w:val="22"/>
        </w:rPr>
        <w:t xml:space="preserve">reposição das perdas salariais do funcionalismo público municipal no percentual de R$ </w:t>
      </w:r>
      <w:r w:rsidR="00A668DC">
        <w:rPr>
          <w:rFonts w:ascii="Arial" w:hAnsi="Arial" w:cs="Arial"/>
          <w:sz w:val="22"/>
          <w:szCs w:val="22"/>
        </w:rPr>
        <w:t>7,17</w:t>
      </w:r>
      <w:r>
        <w:rPr>
          <w:rFonts w:ascii="Arial" w:hAnsi="Arial" w:cs="Arial"/>
          <w:sz w:val="22"/>
          <w:szCs w:val="22"/>
        </w:rPr>
        <w:t>%, (</w:t>
      </w:r>
      <w:r w:rsidR="00A668DC">
        <w:rPr>
          <w:rFonts w:ascii="Arial" w:hAnsi="Arial" w:cs="Arial"/>
          <w:sz w:val="22"/>
          <w:szCs w:val="22"/>
        </w:rPr>
        <w:t xml:space="preserve">sete </w:t>
      </w:r>
      <w:r>
        <w:rPr>
          <w:rFonts w:ascii="Arial" w:hAnsi="Arial" w:cs="Arial"/>
          <w:sz w:val="22"/>
          <w:szCs w:val="22"/>
        </w:rPr>
        <w:t xml:space="preserve">vírgula </w:t>
      </w:r>
      <w:r w:rsidR="00A668DC">
        <w:rPr>
          <w:rFonts w:ascii="Arial" w:hAnsi="Arial" w:cs="Arial"/>
          <w:sz w:val="22"/>
          <w:szCs w:val="22"/>
        </w:rPr>
        <w:t>dezessete</w:t>
      </w:r>
      <w:r>
        <w:rPr>
          <w:rFonts w:ascii="Arial" w:hAnsi="Arial" w:cs="Arial"/>
          <w:sz w:val="22"/>
          <w:szCs w:val="22"/>
        </w:rPr>
        <w:t xml:space="preserve"> por cento), a partir de 1º de janeiro de 201</w:t>
      </w:r>
      <w:r w:rsidR="00A668D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E5434" w:rsidRPr="004E0CD2" w:rsidRDefault="008E5434" w:rsidP="008E5434">
      <w:pPr>
        <w:pStyle w:val="Corpodetexto"/>
        <w:rPr>
          <w:rFonts w:ascii="Arial" w:hAnsi="Arial" w:cs="Arial"/>
          <w:sz w:val="22"/>
          <w:szCs w:val="22"/>
        </w:rPr>
      </w:pPr>
    </w:p>
    <w:p w:rsidR="008E5434" w:rsidRDefault="008E5434" w:rsidP="008E5434">
      <w:pPr>
        <w:pStyle w:val="Corpodetexto"/>
        <w:tabs>
          <w:tab w:val="clear" w:pos="2552"/>
          <w:tab w:val="left" w:pos="3600"/>
        </w:tabs>
        <w:rPr>
          <w:rFonts w:ascii="Arial" w:hAnsi="Arial" w:cs="Arial"/>
          <w:sz w:val="22"/>
          <w:szCs w:val="22"/>
        </w:rPr>
      </w:pPr>
      <w:r w:rsidRPr="004E0CD2">
        <w:rPr>
          <w:rFonts w:ascii="Arial" w:hAnsi="Arial" w:cs="Arial"/>
          <w:sz w:val="22"/>
          <w:szCs w:val="22"/>
        </w:rPr>
        <w:tab/>
        <w:t>A reposição das perdas salariais previstas na Lei Municipal nº 1.782/2007, art. 214, Parágrafo Único, tem como base de cálculo para correção o índice de inflação determinado pelo índice Geral de Preço de Mercado - IGP-M da Fundação Getúlio Vargas - FGV, que no período de janeiro a dezembro de 201</w:t>
      </w:r>
      <w:r w:rsidR="00A668DC">
        <w:rPr>
          <w:rFonts w:ascii="Arial" w:hAnsi="Arial" w:cs="Arial"/>
          <w:sz w:val="22"/>
          <w:szCs w:val="22"/>
        </w:rPr>
        <w:t>6</w:t>
      </w:r>
      <w:r w:rsidRPr="004E0CD2">
        <w:rPr>
          <w:rFonts w:ascii="Arial" w:hAnsi="Arial" w:cs="Arial"/>
          <w:sz w:val="22"/>
          <w:szCs w:val="22"/>
        </w:rPr>
        <w:t xml:space="preserve">, apresentou o percentual de </w:t>
      </w:r>
      <w:r w:rsidR="00A668DC">
        <w:rPr>
          <w:rFonts w:ascii="Arial" w:hAnsi="Arial" w:cs="Arial"/>
          <w:sz w:val="22"/>
          <w:szCs w:val="22"/>
        </w:rPr>
        <w:t xml:space="preserve">7,17%, conforme </w:t>
      </w:r>
      <w:r w:rsidR="00B770B6">
        <w:rPr>
          <w:rFonts w:ascii="Arial" w:hAnsi="Arial" w:cs="Arial"/>
          <w:sz w:val="22"/>
          <w:szCs w:val="22"/>
        </w:rPr>
        <w:t>demonstrativos em anexo.</w:t>
      </w:r>
    </w:p>
    <w:p w:rsidR="008E5434" w:rsidRDefault="008E5434" w:rsidP="008E5434">
      <w:pPr>
        <w:pStyle w:val="Corpodetexto"/>
        <w:tabs>
          <w:tab w:val="clear" w:pos="2552"/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E5434" w:rsidRDefault="008E5434" w:rsidP="008E5434">
      <w:pPr>
        <w:pStyle w:val="Corpodetexto"/>
        <w:tabs>
          <w:tab w:val="clear" w:pos="2552"/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Assim para que</w:t>
      </w:r>
      <w:r w:rsidR="00B770B6">
        <w:rPr>
          <w:rFonts w:ascii="Arial" w:hAnsi="Arial" w:cs="Arial"/>
          <w:sz w:val="22"/>
          <w:szCs w:val="22"/>
        </w:rPr>
        <w:t xml:space="preserve"> os salários do funcionalismo pú</w:t>
      </w:r>
      <w:r>
        <w:rPr>
          <w:rFonts w:ascii="Arial" w:hAnsi="Arial" w:cs="Arial"/>
          <w:sz w:val="22"/>
          <w:szCs w:val="22"/>
        </w:rPr>
        <w:t>blico municipal não sofram defasagem em decorrência dos índices de inflação, estamos propondo, pelo menos</w:t>
      </w:r>
      <w:r w:rsidR="00B770B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reposição das perdas.</w:t>
      </w:r>
    </w:p>
    <w:p w:rsidR="008E5434" w:rsidRDefault="008E5434" w:rsidP="008E5434">
      <w:pPr>
        <w:pStyle w:val="Corpodetexto"/>
        <w:tabs>
          <w:tab w:val="clear" w:pos="2552"/>
          <w:tab w:val="left" w:pos="3600"/>
        </w:tabs>
        <w:rPr>
          <w:rFonts w:ascii="Arial" w:hAnsi="Arial" w:cs="Arial"/>
          <w:sz w:val="22"/>
          <w:szCs w:val="22"/>
        </w:rPr>
      </w:pPr>
    </w:p>
    <w:p w:rsidR="009864B5" w:rsidRPr="004A16B2" w:rsidRDefault="008E5434" w:rsidP="008E5434">
      <w:pPr>
        <w:pStyle w:val="Corpodetexto"/>
        <w:tabs>
          <w:tab w:val="clear" w:pos="2552"/>
          <w:tab w:val="left" w:pos="3600"/>
        </w:tabs>
        <w:rPr>
          <w:rFonts w:ascii="Arial" w:hAnsi="Arial" w:cs="Arial"/>
          <w:color w:val="08080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A16B2">
        <w:rPr>
          <w:rFonts w:ascii="Arial" w:hAnsi="Arial" w:cs="Arial"/>
          <w:color w:val="080808"/>
          <w:sz w:val="22"/>
          <w:szCs w:val="22"/>
        </w:rPr>
        <w:t xml:space="preserve">Para os profissionais do magistério </w:t>
      </w:r>
      <w:r w:rsidR="004A16B2" w:rsidRPr="004A16B2">
        <w:rPr>
          <w:rFonts w:ascii="Arial" w:hAnsi="Arial" w:cs="Arial"/>
          <w:color w:val="080808"/>
          <w:sz w:val="22"/>
          <w:szCs w:val="22"/>
        </w:rPr>
        <w:t xml:space="preserve">é garantido o piso salarial profissional nacional dos profissionais do magistério público da educação básica instituído </w:t>
      </w:r>
      <w:r w:rsidR="00B770B6">
        <w:rPr>
          <w:rFonts w:ascii="Arial" w:hAnsi="Arial" w:cs="Arial"/>
          <w:color w:val="080808"/>
          <w:sz w:val="22"/>
          <w:szCs w:val="22"/>
        </w:rPr>
        <w:t>pela Lei Federal nº 11.738/2008, a ser fixado pelo Governo federal.</w:t>
      </w:r>
    </w:p>
    <w:p w:rsidR="009864B5" w:rsidRDefault="009864B5" w:rsidP="008E5434">
      <w:pPr>
        <w:pStyle w:val="Corpodetexto"/>
        <w:tabs>
          <w:tab w:val="clear" w:pos="2552"/>
          <w:tab w:val="left" w:pos="3600"/>
        </w:tabs>
        <w:rPr>
          <w:rFonts w:ascii="Arial" w:hAnsi="Arial" w:cs="Arial"/>
          <w:sz w:val="22"/>
          <w:szCs w:val="22"/>
        </w:rPr>
      </w:pPr>
    </w:p>
    <w:p w:rsidR="008E5434" w:rsidRPr="004E0CD2" w:rsidRDefault="008E5434" w:rsidP="008E5434">
      <w:pPr>
        <w:pStyle w:val="Corpodetexto"/>
        <w:tabs>
          <w:tab w:val="clear" w:pos="2552"/>
          <w:tab w:val="left" w:pos="3600"/>
        </w:tabs>
        <w:rPr>
          <w:rFonts w:ascii="Arial" w:hAnsi="Arial" w:cs="Arial"/>
          <w:sz w:val="22"/>
          <w:szCs w:val="22"/>
        </w:rPr>
      </w:pPr>
      <w:r w:rsidRPr="004E0CD2">
        <w:rPr>
          <w:rFonts w:ascii="Arial" w:hAnsi="Arial" w:cs="Arial"/>
          <w:sz w:val="22"/>
          <w:szCs w:val="22"/>
        </w:rPr>
        <w:tab/>
        <w:t>Assim, submetemos a matéria à apreciação dessa Casa de Leis, contando com o respaldo dos nobres Vereadores na análise e acatamento do Projeto de Lei que ora encaminhamos.</w:t>
      </w:r>
    </w:p>
    <w:p w:rsidR="008E5434" w:rsidRPr="004E0CD2" w:rsidRDefault="008E5434" w:rsidP="008E5434">
      <w:pPr>
        <w:pStyle w:val="Corpodetexto"/>
        <w:tabs>
          <w:tab w:val="clear" w:pos="2552"/>
          <w:tab w:val="left" w:pos="3600"/>
        </w:tabs>
        <w:rPr>
          <w:rFonts w:ascii="Arial" w:hAnsi="Arial" w:cs="Arial"/>
          <w:sz w:val="22"/>
          <w:szCs w:val="22"/>
        </w:rPr>
      </w:pPr>
    </w:p>
    <w:p w:rsidR="008E5434" w:rsidRPr="004E0CD2" w:rsidRDefault="008E5434" w:rsidP="008E5434">
      <w:pPr>
        <w:pStyle w:val="Corpodetexto"/>
        <w:tabs>
          <w:tab w:val="clear" w:pos="2552"/>
          <w:tab w:val="left" w:pos="3600"/>
        </w:tabs>
        <w:rPr>
          <w:rFonts w:ascii="Arial" w:hAnsi="Arial" w:cs="Arial"/>
          <w:sz w:val="22"/>
          <w:szCs w:val="22"/>
        </w:rPr>
      </w:pPr>
      <w:r w:rsidRPr="004E0CD2">
        <w:rPr>
          <w:rFonts w:ascii="Arial" w:hAnsi="Arial" w:cs="Arial"/>
          <w:sz w:val="22"/>
          <w:szCs w:val="22"/>
        </w:rPr>
        <w:tab/>
      </w:r>
    </w:p>
    <w:p w:rsidR="008E5434" w:rsidRPr="004E0CD2" w:rsidRDefault="008E5434" w:rsidP="008E5434">
      <w:pPr>
        <w:pStyle w:val="Corpodetexto"/>
        <w:tabs>
          <w:tab w:val="clear" w:pos="2552"/>
          <w:tab w:val="left" w:pos="3600"/>
        </w:tabs>
        <w:rPr>
          <w:rFonts w:ascii="Arial" w:hAnsi="Arial" w:cs="Arial"/>
          <w:sz w:val="22"/>
          <w:szCs w:val="22"/>
        </w:rPr>
      </w:pPr>
    </w:p>
    <w:p w:rsidR="008E5434" w:rsidRPr="004E0CD2" w:rsidRDefault="008E5434" w:rsidP="008E5434">
      <w:pPr>
        <w:pStyle w:val="Corpodetexto"/>
        <w:rPr>
          <w:rFonts w:ascii="Arial" w:hAnsi="Arial" w:cs="Arial"/>
          <w:sz w:val="22"/>
          <w:szCs w:val="22"/>
        </w:rPr>
      </w:pPr>
      <w:r w:rsidRPr="004E0CD2">
        <w:rPr>
          <w:rFonts w:ascii="Arial" w:hAnsi="Arial" w:cs="Arial"/>
          <w:sz w:val="22"/>
          <w:szCs w:val="22"/>
        </w:rPr>
        <w:tab/>
      </w:r>
      <w:r w:rsidRPr="004E0CD2">
        <w:rPr>
          <w:rFonts w:ascii="Arial" w:hAnsi="Arial" w:cs="Arial"/>
          <w:sz w:val="22"/>
          <w:szCs w:val="22"/>
        </w:rPr>
        <w:tab/>
      </w:r>
      <w:r w:rsidRPr="004E0CD2">
        <w:rPr>
          <w:rFonts w:ascii="Arial" w:hAnsi="Arial" w:cs="Arial"/>
          <w:sz w:val="22"/>
          <w:szCs w:val="22"/>
        </w:rPr>
        <w:tab/>
        <w:t>É a justificativa.</w:t>
      </w:r>
    </w:p>
    <w:p w:rsidR="008E5434" w:rsidRPr="004E0CD2" w:rsidRDefault="008E5434" w:rsidP="008E5434">
      <w:pPr>
        <w:pStyle w:val="Corpodetexto"/>
        <w:rPr>
          <w:rFonts w:ascii="Arial" w:hAnsi="Arial" w:cs="Arial"/>
          <w:sz w:val="22"/>
          <w:szCs w:val="22"/>
        </w:rPr>
      </w:pPr>
    </w:p>
    <w:p w:rsidR="008E5434" w:rsidRPr="004E0CD2" w:rsidRDefault="008E5434" w:rsidP="008E5434">
      <w:pPr>
        <w:pStyle w:val="Corpodetexto"/>
        <w:rPr>
          <w:rFonts w:ascii="Arial" w:hAnsi="Arial" w:cs="Arial"/>
          <w:sz w:val="22"/>
          <w:szCs w:val="22"/>
        </w:rPr>
      </w:pPr>
    </w:p>
    <w:p w:rsidR="008E5434" w:rsidRPr="004E0CD2" w:rsidRDefault="008E5434" w:rsidP="008E5434">
      <w:pPr>
        <w:pStyle w:val="Corpodetexto"/>
        <w:rPr>
          <w:rFonts w:ascii="Arial" w:hAnsi="Arial" w:cs="Arial"/>
          <w:sz w:val="22"/>
          <w:szCs w:val="22"/>
        </w:rPr>
      </w:pPr>
    </w:p>
    <w:p w:rsidR="008E5434" w:rsidRPr="004E0CD2" w:rsidRDefault="008E5434" w:rsidP="008E5434">
      <w:pPr>
        <w:pStyle w:val="Corpodetexto"/>
        <w:rPr>
          <w:rFonts w:ascii="Arial" w:hAnsi="Arial" w:cs="Arial"/>
          <w:sz w:val="22"/>
          <w:szCs w:val="22"/>
        </w:rPr>
      </w:pPr>
      <w:r w:rsidRPr="004E0CD2">
        <w:rPr>
          <w:rFonts w:ascii="Arial" w:hAnsi="Arial" w:cs="Arial"/>
          <w:sz w:val="22"/>
          <w:szCs w:val="22"/>
        </w:rPr>
        <w:tab/>
      </w:r>
      <w:r w:rsidRPr="004E0CD2">
        <w:rPr>
          <w:rFonts w:ascii="Arial" w:hAnsi="Arial" w:cs="Arial"/>
          <w:sz w:val="22"/>
          <w:szCs w:val="22"/>
        </w:rPr>
        <w:tab/>
      </w:r>
      <w:r w:rsidRPr="004E0CD2">
        <w:rPr>
          <w:rFonts w:ascii="Arial" w:hAnsi="Arial" w:cs="Arial"/>
          <w:sz w:val="22"/>
          <w:szCs w:val="22"/>
        </w:rPr>
        <w:tab/>
        <w:t xml:space="preserve">Matelândia (PR), </w:t>
      </w:r>
      <w:r w:rsidR="00B770B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de janeiro de 201</w:t>
      </w:r>
      <w:r w:rsidR="00B770B6">
        <w:rPr>
          <w:rFonts w:ascii="Arial" w:hAnsi="Arial" w:cs="Arial"/>
          <w:sz w:val="22"/>
          <w:szCs w:val="22"/>
        </w:rPr>
        <w:t>7</w:t>
      </w:r>
      <w:r w:rsidRPr="004E0CD2">
        <w:rPr>
          <w:rFonts w:ascii="Arial" w:hAnsi="Arial" w:cs="Arial"/>
          <w:sz w:val="22"/>
          <w:szCs w:val="22"/>
        </w:rPr>
        <w:t>.</w:t>
      </w:r>
    </w:p>
    <w:p w:rsidR="008E5434" w:rsidRPr="004E0CD2" w:rsidRDefault="008E5434" w:rsidP="008E5434">
      <w:pPr>
        <w:pStyle w:val="Corpodetexto"/>
        <w:rPr>
          <w:rFonts w:ascii="Arial" w:hAnsi="Arial" w:cs="Arial"/>
          <w:sz w:val="22"/>
          <w:szCs w:val="22"/>
        </w:rPr>
      </w:pPr>
    </w:p>
    <w:p w:rsidR="008E5434" w:rsidRPr="004E0CD2" w:rsidRDefault="008E5434" w:rsidP="008E5434">
      <w:pPr>
        <w:pStyle w:val="Corpodetexto"/>
        <w:rPr>
          <w:rFonts w:ascii="Arial" w:hAnsi="Arial" w:cs="Arial"/>
          <w:sz w:val="22"/>
          <w:szCs w:val="22"/>
        </w:rPr>
      </w:pPr>
    </w:p>
    <w:p w:rsidR="008E5434" w:rsidRPr="004E0CD2" w:rsidRDefault="008E5434" w:rsidP="008E5434">
      <w:pPr>
        <w:pStyle w:val="Corpodetexto"/>
        <w:rPr>
          <w:rFonts w:ascii="Arial" w:hAnsi="Arial" w:cs="Arial"/>
          <w:sz w:val="22"/>
          <w:szCs w:val="22"/>
        </w:rPr>
      </w:pPr>
    </w:p>
    <w:p w:rsidR="008E5434" w:rsidRPr="004E0CD2" w:rsidRDefault="008E5434" w:rsidP="008E5434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4E0CD2">
        <w:rPr>
          <w:rFonts w:ascii="Arial" w:hAnsi="Arial" w:cs="Arial"/>
          <w:sz w:val="22"/>
          <w:szCs w:val="22"/>
        </w:rPr>
        <w:tab/>
      </w:r>
      <w:r w:rsidRPr="004E0CD2">
        <w:rPr>
          <w:rFonts w:ascii="Arial" w:hAnsi="Arial" w:cs="Arial"/>
          <w:sz w:val="22"/>
          <w:szCs w:val="22"/>
        </w:rPr>
        <w:tab/>
      </w:r>
      <w:r w:rsidRPr="004E0CD2">
        <w:rPr>
          <w:rFonts w:ascii="Arial" w:hAnsi="Arial" w:cs="Arial"/>
          <w:sz w:val="22"/>
          <w:szCs w:val="22"/>
        </w:rPr>
        <w:tab/>
      </w:r>
      <w:r w:rsidR="006C30F9">
        <w:rPr>
          <w:rFonts w:ascii="Arial" w:hAnsi="Arial" w:cs="Arial"/>
          <w:b/>
          <w:bCs/>
          <w:sz w:val="22"/>
          <w:szCs w:val="22"/>
        </w:rPr>
        <w:t>RINEU MENONCIN</w:t>
      </w:r>
    </w:p>
    <w:p w:rsidR="008E5434" w:rsidRPr="004E0CD2" w:rsidRDefault="008E5434" w:rsidP="008E5434">
      <w:pPr>
        <w:pStyle w:val="Corpodetexto"/>
        <w:rPr>
          <w:rFonts w:ascii="Arial" w:hAnsi="Arial" w:cs="Arial"/>
          <w:i/>
          <w:iCs/>
          <w:sz w:val="22"/>
          <w:szCs w:val="22"/>
        </w:rPr>
      </w:pPr>
      <w:r w:rsidRPr="004E0CD2">
        <w:rPr>
          <w:rFonts w:ascii="Arial" w:hAnsi="Arial" w:cs="Arial"/>
          <w:sz w:val="22"/>
          <w:szCs w:val="22"/>
        </w:rPr>
        <w:tab/>
      </w:r>
      <w:r w:rsidRPr="004E0CD2">
        <w:rPr>
          <w:rFonts w:ascii="Arial" w:hAnsi="Arial" w:cs="Arial"/>
          <w:sz w:val="22"/>
          <w:szCs w:val="22"/>
        </w:rPr>
        <w:tab/>
      </w:r>
      <w:r w:rsidRPr="004E0CD2">
        <w:rPr>
          <w:rFonts w:ascii="Arial" w:hAnsi="Arial" w:cs="Arial"/>
          <w:sz w:val="22"/>
          <w:szCs w:val="22"/>
        </w:rPr>
        <w:tab/>
      </w:r>
      <w:r w:rsidR="006C30F9">
        <w:rPr>
          <w:rFonts w:ascii="Arial" w:hAnsi="Arial" w:cs="Arial"/>
          <w:i/>
          <w:iCs/>
          <w:sz w:val="22"/>
          <w:szCs w:val="22"/>
        </w:rPr>
        <w:t>Prefeito</w:t>
      </w:r>
    </w:p>
    <w:p w:rsidR="008E5434" w:rsidRPr="00B72DD8" w:rsidRDefault="008E5434" w:rsidP="008E5434">
      <w:pPr>
        <w:rPr>
          <w:rFonts w:ascii="Arial" w:hAnsi="Arial" w:cs="Arial"/>
        </w:rPr>
      </w:pPr>
    </w:p>
    <w:p w:rsidR="008E5434" w:rsidRPr="004E0CD2" w:rsidRDefault="008E5434" w:rsidP="008E5434">
      <w:pPr>
        <w:pStyle w:val="Ttulo2"/>
      </w:pPr>
    </w:p>
    <w:p w:rsidR="008E5434" w:rsidRDefault="008E5434" w:rsidP="00D2195E">
      <w:pPr>
        <w:jc w:val="center"/>
        <w:rPr>
          <w:rFonts w:ascii="Arial" w:hAnsi="Arial" w:cs="Arial"/>
          <w:i/>
          <w:sz w:val="22"/>
          <w:szCs w:val="22"/>
        </w:rPr>
      </w:pPr>
    </w:p>
    <w:sectPr w:rsidR="008E5434" w:rsidSect="00385E6B">
      <w:pgSz w:w="11907" w:h="16840" w:code="9"/>
      <w:pgMar w:top="2268" w:right="1134" w:bottom="170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D3845"/>
    <w:rsid w:val="00082573"/>
    <w:rsid w:val="000E13CC"/>
    <w:rsid w:val="00203208"/>
    <w:rsid w:val="0028110F"/>
    <w:rsid w:val="002A4255"/>
    <w:rsid w:val="00306DE4"/>
    <w:rsid w:val="00384351"/>
    <w:rsid w:val="00385E6B"/>
    <w:rsid w:val="00391079"/>
    <w:rsid w:val="003916BF"/>
    <w:rsid w:val="003B2CA6"/>
    <w:rsid w:val="004174AB"/>
    <w:rsid w:val="0042295C"/>
    <w:rsid w:val="00441687"/>
    <w:rsid w:val="00481CF5"/>
    <w:rsid w:val="004A16B2"/>
    <w:rsid w:val="004D3845"/>
    <w:rsid w:val="004E0CD2"/>
    <w:rsid w:val="00502D38"/>
    <w:rsid w:val="00513394"/>
    <w:rsid w:val="00516695"/>
    <w:rsid w:val="00553999"/>
    <w:rsid w:val="00587AC1"/>
    <w:rsid w:val="005A30F3"/>
    <w:rsid w:val="00606BC4"/>
    <w:rsid w:val="00625B0B"/>
    <w:rsid w:val="006C30F9"/>
    <w:rsid w:val="006F6A19"/>
    <w:rsid w:val="0073664E"/>
    <w:rsid w:val="00747C78"/>
    <w:rsid w:val="007B0B67"/>
    <w:rsid w:val="007F0ED8"/>
    <w:rsid w:val="00827255"/>
    <w:rsid w:val="008B0AD4"/>
    <w:rsid w:val="008C0C5E"/>
    <w:rsid w:val="008C1A20"/>
    <w:rsid w:val="008E5434"/>
    <w:rsid w:val="008F20FE"/>
    <w:rsid w:val="00910644"/>
    <w:rsid w:val="009749A9"/>
    <w:rsid w:val="009857FE"/>
    <w:rsid w:val="009864B5"/>
    <w:rsid w:val="009A48D8"/>
    <w:rsid w:val="009B1B7F"/>
    <w:rsid w:val="00A21B3B"/>
    <w:rsid w:val="00A37482"/>
    <w:rsid w:val="00A45D71"/>
    <w:rsid w:val="00A46841"/>
    <w:rsid w:val="00A668DC"/>
    <w:rsid w:val="00A76AD4"/>
    <w:rsid w:val="00A82B24"/>
    <w:rsid w:val="00AB152A"/>
    <w:rsid w:val="00AF0CFF"/>
    <w:rsid w:val="00B25219"/>
    <w:rsid w:val="00B255B3"/>
    <w:rsid w:val="00B26ECC"/>
    <w:rsid w:val="00B65F19"/>
    <w:rsid w:val="00B72A28"/>
    <w:rsid w:val="00B72DD8"/>
    <w:rsid w:val="00B770B6"/>
    <w:rsid w:val="00C04FC9"/>
    <w:rsid w:val="00C15168"/>
    <w:rsid w:val="00C230E4"/>
    <w:rsid w:val="00C52805"/>
    <w:rsid w:val="00C65AA7"/>
    <w:rsid w:val="00C7774E"/>
    <w:rsid w:val="00CD1540"/>
    <w:rsid w:val="00CE48E8"/>
    <w:rsid w:val="00D2195E"/>
    <w:rsid w:val="00DA1193"/>
    <w:rsid w:val="00E0232E"/>
    <w:rsid w:val="00E07F23"/>
    <w:rsid w:val="00E66F2A"/>
    <w:rsid w:val="00E76DCA"/>
    <w:rsid w:val="00E938B9"/>
    <w:rsid w:val="00EA7745"/>
    <w:rsid w:val="00F05E27"/>
    <w:rsid w:val="00F07FD0"/>
    <w:rsid w:val="00F20EA6"/>
    <w:rsid w:val="00F7326D"/>
    <w:rsid w:val="00F772BE"/>
    <w:rsid w:val="00F8271C"/>
    <w:rsid w:val="00FA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jc w:val="center"/>
      <w:outlineLvl w:val="0"/>
    </w:pPr>
    <w:rPr>
      <w:i/>
      <w:i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pPr>
      <w:tabs>
        <w:tab w:val="left" w:pos="2552"/>
      </w:tabs>
      <w:jc w:val="both"/>
    </w:p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sz w:val="32"/>
    </w:rPr>
  </w:style>
  <w:style w:type="character" w:styleId="Hyperlink">
    <w:name w:val="Hyperlink"/>
    <w:basedOn w:val="Fontepargpadro"/>
    <w:rsid w:val="00E07F23"/>
    <w:rPr>
      <w:color w:val="0000FF"/>
      <w:u w:val="single"/>
    </w:rPr>
  </w:style>
  <w:style w:type="character" w:customStyle="1" w:styleId="badgebadge-important">
    <w:name w:val="badge badge-important"/>
    <w:basedOn w:val="Fontepargpadro"/>
    <w:rsid w:val="00C230E4"/>
  </w:style>
  <w:style w:type="character" w:customStyle="1" w:styleId="Ttulo2Char">
    <w:name w:val="Título 2 Char"/>
    <w:basedOn w:val="Fontepargpadro"/>
    <w:link w:val="Ttulo2"/>
    <w:rsid w:val="008E5434"/>
    <w:rPr>
      <w:rFonts w:ascii="Arial" w:hAnsi="Arial" w:cs="Arial"/>
      <w:b/>
      <w:bCs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8E54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11/2004</vt:lpstr>
    </vt:vector>
  </TitlesOfParts>
  <Company>PREFEITURA.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11/2004</dc:title>
  <dc:creator>PREFEITURA.</dc:creator>
  <cp:lastModifiedBy>Recepcao2</cp:lastModifiedBy>
  <cp:revision>2</cp:revision>
  <cp:lastPrinted>2016-01-06T17:34:00Z</cp:lastPrinted>
  <dcterms:created xsi:type="dcterms:W3CDTF">2017-02-23T13:57:00Z</dcterms:created>
  <dcterms:modified xsi:type="dcterms:W3CDTF">2017-02-23T13:57:00Z</dcterms:modified>
</cp:coreProperties>
</file>