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055E96" w:rsidRDefault="00066591" w:rsidP="00055E96">
      <w:pPr>
        <w:ind w:left="-142" w:right="-568"/>
        <w:jc w:val="both"/>
        <w:rPr>
          <w:b/>
          <w:sz w:val="26"/>
          <w:szCs w:val="26"/>
        </w:rPr>
      </w:pPr>
      <w:r w:rsidRPr="00055E96">
        <w:rPr>
          <w:b/>
          <w:sz w:val="26"/>
          <w:szCs w:val="26"/>
        </w:rPr>
        <w:t xml:space="preserve">ATA DA </w:t>
      </w:r>
      <w:r w:rsidR="004E741A" w:rsidRPr="00055E96">
        <w:rPr>
          <w:b/>
          <w:sz w:val="26"/>
          <w:szCs w:val="26"/>
        </w:rPr>
        <w:t>12</w:t>
      </w:r>
      <w:r w:rsidR="00055676" w:rsidRPr="00055E96">
        <w:rPr>
          <w:b/>
          <w:sz w:val="26"/>
          <w:szCs w:val="26"/>
        </w:rPr>
        <w:t>ª SESSÃO EXTRAORDINÁRIA,</w:t>
      </w:r>
      <w:r w:rsidR="005D623E" w:rsidRPr="00055E96">
        <w:rPr>
          <w:b/>
          <w:sz w:val="26"/>
          <w:szCs w:val="26"/>
        </w:rPr>
        <w:t xml:space="preserve"> DO 2</w:t>
      </w:r>
      <w:r w:rsidR="00A757F0" w:rsidRPr="00055E96">
        <w:rPr>
          <w:b/>
          <w:sz w:val="26"/>
          <w:szCs w:val="26"/>
        </w:rPr>
        <w:t>º PERÍODO LEGISLATIVO, DA 4</w:t>
      </w:r>
      <w:r w:rsidR="00055676" w:rsidRPr="00055E96">
        <w:rPr>
          <w:b/>
          <w:sz w:val="26"/>
          <w:szCs w:val="26"/>
        </w:rPr>
        <w:t>ª SESSÃO LEGISLATIVA, DA 13ª LEGISLATURA.</w:t>
      </w:r>
    </w:p>
    <w:p w:rsidR="00055676" w:rsidRPr="00055E96" w:rsidRDefault="00055676" w:rsidP="00055E96">
      <w:pPr>
        <w:ind w:left="-142" w:right="-568" w:firstLine="708"/>
        <w:jc w:val="both"/>
        <w:rPr>
          <w:sz w:val="26"/>
          <w:szCs w:val="26"/>
        </w:rPr>
      </w:pPr>
    </w:p>
    <w:p w:rsidR="00594678" w:rsidRPr="00055E96" w:rsidRDefault="00901247" w:rsidP="00055E96">
      <w:pPr>
        <w:ind w:left="-142" w:right="-568" w:firstLine="708"/>
        <w:jc w:val="both"/>
        <w:rPr>
          <w:sz w:val="26"/>
          <w:szCs w:val="26"/>
        </w:rPr>
      </w:pPr>
      <w:r w:rsidRPr="00055E96">
        <w:rPr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678" w:rsidRPr="00055E96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676" w:rsidRPr="00055E96" w:rsidRDefault="00FF14EA" w:rsidP="00055E96">
      <w:pPr>
        <w:ind w:right="-568"/>
        <w:jc w:val="both"/>
        <w:rPr>
          <w:sz w:val="26"/>
          <w:szCs w:val="26"/>
        </w:rPr>
      </w:pPr>
      <w:r w:rsidRPr="00055E96">
        <w:rPr>
          <w:sz w:val="26"/>
          <w:szCs w:val="26"/>
        </w:rPr>
        <w:t>Ao</w:t>
      </w:r>
      <w:r w:rsidR="001326EB" w:rsidRPr="00055E96">
        <w:rPr>
          <w:sz w:val="26"/>
          <w:szCs w:val="26"/>
        </w:rPr>
        <w:t>s</w:t>
      </w:r>
      <w:r w:rsidRPr="00055E96">
        <w:rPr>
          <w:sz w:val="26"/>
          <w:szCs w:val="26"/>
        </w:rPr>
        <w:t xml:space="preserve"> </w:t>
      </w:r>
      <w:r w:rsidR="004E741A" w:rsidRPr="00055E96">
        <w:rPr>
          <w:sz w:val="26"/>
          <w:szCs w:val="26"/>
        </w:rPr>
        <w:t>trinta</w:t>
      </w:r>
      <w:r w:rsidR="00E80596" w:rsidRPr="00055E96">
        <w:rPr>
          <w:sz w:val="26"/>
          <w:szCs w:val="26"/>
        </w:rPr>
        <w:t xml:space="preserve"> dias do mês de </w:t>
      </w:r>
      <w:r w:rsidR="000B1C4D" w:rsidRPr="00055E96">
        <w:rPr>
          <w:sz w:val="26"/>
          <w:szCs w:val="26"/>
        </w:rPr>
        <w:t>novembr</w:t>
      </w:r>
      <w:r w:rsidR="00E80596" w:rsidRPr="00055E96">
        <w:rPr>
          <w:sz w:val="26"/>
          <w:szCs w:val="26"/>
        </w:rPr>
        <w:t>o</w:t>
      </w:r>
      <w:r w:rsidR="00A757F0" w:rsidRPr="00055E96">
        <w:rPr>
          <w:sz w:val="26"/>
          <w:szCs w:val="26"/>
        </w:rPr>
        <w:t xml:space="preserve"> de dois mil e dezesseis</w:t>
      </w:r>
      <w:r w:rsidR="00460740" w:rsidRPr="00055E96">
        <w:rPr>
          <w:sz w:val="26"/>
          <w:szCs w:val="26"/>
        </w:rPr>
        <w:t xml:space="preserve">, às </w:t>
      </w:r>
      <w:proofErr w:type="gramStart"/>
      <w:r w:rsidR="004E741A" w:rsidRPr="00055E96">
        <w:rPr>
          <w:sz w:val="26"/>
          <w:szCs w:val="26"/>
        </w:rPr>
        <w:t>08:1</w:t>
      </w:r>
      <w:r w:rsidR="00524944" w:rsidRPr="00055E96">
        <w:rPr>
          <w:sz w:val="26"/>
          <w:szCs w:val="26"/>
        </w:rPr>
        <w:t>3</w:t>
      </w:r>
      <w:proofErr w:type="spellStart"/>
      <w:proofErr w:type="gramEnd"/>
      <w:r w:rsidR="00FA4D03" w:rsidRPr="00055E96">
        <w:rPr>
          <w:sz w:val="26"/>
          <w:szCs w:val="26"/>
        </w:rPr>
        <w:t>min</w:t>
      </w:r>
      <w:proofErr w:type="spellEnd"/>
      <w:r w:rsidR="00055676" w:rsidRPr="00055E96">
        <w:rPr>
          <w:sz w:val="26"/>
          <w:szCs w:val="26"/>
        </w:rPr>
        <w:t xml:space="preserve">, nas dependências da Câmara Municipal de </w:t>
      </w:r>
      <w:proofErr w:type="spellStart"/>
      <w:r w:rsidR="00055676" w:rsidRPr="00055E96">
        <w:rPr>
          <w:sz w:val="26"/>
          <w:szCs w:val="26"/>
        </w:rPr>
        <w:t>Matelândia</w:t>
      </w:r>
      <w:proofErr w:type="spellEnd"/>
      <w:r w:rsidR="00055676" w:rsidRPr="00055E96">
        <w:rPr>
          <w:sz w:val="26"/>
          <w:szCs w:val="26"/>
        </w:rPr>
        <w:t>, E</w:t>
      </w:r>
      <w:r w:rsidR="00460740" w:rsidRPr="00055E96">
        <w:rPr>
          <w:sz w:val="26"/>
          <w:szCs w:val="26"/>
        </w:rPr>
        <w:t xml:space="preserve">stado do Paraná, </w:t>
      </w:r>
      <w:r w:rsidR="004E741A" w:rsidRPr="00055E96">
        <w:rPr>
          <w:sz w:val="26"/>
          <w:szCs w:val="26"/>
        </w:rPr>
        <w:t>realizou-se a 12</w:t>
      </w:r>
      <w:r w:rsidR="005D623E" w:rsidRPr="00055E96">
        <w:rPr>
          <w:sz w:val="26"/>
          <w:szCs w:val="26"/>
        </w:rPr>
        <w:t>ª Sessão Extraordinária do 2</w:t>
      </w:r>
      <w:r w:rsidR="00055676" w:rsidRPr="00055E96">
        <w:rPr>
          <w:sz w:val="26"/>
          <w:szCs w:val="26"/>
        </w:rPr>
        <w:t xml:space="preserve">º Período Legislativo, convocada através </w:t>
      </w:r>
      <w:r w:rsidR="00876E04" w:rsidRPr="00055E96">
        <w:rPr>
          <w:sz w:val="26"/>
          <w:szCs w:val="26"/>
        </w:rPr>
        <w:t>da sessão</w:t>
      </w:r>
      <w:r w:rsidR="00EC46F7" w:rsidRPr="00055E96">
        <w:rPr>
          <w:sz w:val="26"/>
          <w:szCs w:val="26"/>
        </w:rPr>
        <w:t xml:space="preserve"> o</w:t>
      </w:r>
      <w:r w:rsidR="0004556B" w:rsidRPr="00055E96">
        <w:rPr>
          <w:sz w:val="26"/>
          <w:szCs w:val="26"/>
        </w:rPr>
        <w:t xml:space="preserve">rdinária realizada no dia </w:t>
      </w:r>
      <w:r w:rsidR="004E741A" w:rsidRPr="00055E96">
        <w:rPr>
          <w:sz w:val="26"/>
          <w:szCs w:val="26"/>
        </w:rPr>
        <w:t>vinte e oito</w:t>
      </w:r>
      <w:r w:rsidR="007F7E9D" w:rsidRPr="00055E96">
        <w:rPr>
          <w:sz w:val="26"/>
          <w:szCs w:val="26"/>
        </w:rPr>
        <w:t xml:space="preserve"> de novembro</w:t>
      </w:r>
      <w:r w:rsidR="00EC46F7" w:rsidRPr="00055E96">
        <w:rPr>
          <w:sz w:val="26"/>
          <w:szCs w:val="26"/>
        </w:rPr>
        <w:t xml:space="preserve"> para</w:t>
      </w:r>
      <w:r w:rsidR="00BF3AE9" w:rsidRPr="00055E96">
        <w:rPr>
          <w:sz w:val="26"/>
          <w:szCs w:val="26"/>
        </w:rPr>
        <w:t xml:space="preserve"> 2</w:t>
      </w:r>
      <w:r w:rsidR="004454E2" w:rsidRPr="00055E96">
        <w:rPr>
          <w:sz w:val="26"/>
          <w:szCs w:val="26"/>
        </w:rPr>
        <w:t>ª</w:t>
      </w:r>
      <w:r w:rsidR="00EC46F7" w:rsidRPr="00055E96">
        <w:rPr>
          <w:sz w:val="26"/>
          <w:szCs w:val="26"/>
        </w:rPr>
        <w:t xml:space="preserve"> votação do</w:t>
      </w:r>
      <w:r w:rsidR="000B1C4D" w:rsidRPr="00055E96">
        <w:rPr>
          <w:sz w:val="26"/>
          <w:szCs w:val="26"/>
        </w:rPr>
        <w:t>s</w:t>
      </w:r>
      <w:r w:rsidR="00EC46F7" w:rsidRPr="00055E96">
        <w:rPr>
          <w:sz w:val="26"/>
          <w:szCs w:val="26"/>
        </w:rPr>
        <w:t xml:space="preserve"> projeto</w:t>
      </w:r>
      <w:r w:rsidR="000B1C4D" w:rsidRPr="00055E96">
        <w:rPr>
          <w:sz w:val="26"/>
          <w:szCs w:val="26"/>
        </w:rPr>
        <w:t>s</w:t>
      </w:r>
      <w:r w:rsidR="00E47674" w:rsidRPr="00055E96">
        <w:rPr>
          <w:sz w:val="26"/>
          <w:szCs w:val="26"/>
        </w:rPr>
        <w:t xml:space="preserve"> de lei</w:t>
      </w:r>
      <w:r w:rsidR="00FA4D03" w:rsidRPr="00055E96">
        <w:rPr>
          <w:b/>
          <w:sz w:val="26"/>
          <w:szCs w:val="26"/>
        </w:rPr>
        <w:t xml:space="preserve"> Nº </w:t>
      </w:r>
      <w:r w:rsidR="004E741A" w:rsidRPr="00055E96">
        <w:rPr>
          <w:b/>
          <w:sz w:val="26"/>
          <w:szCs w:val="26"/>
        </w:rPr>
        <w:t>173 e 206 à 21</w:t>
      </w:r>
      <w:r w:rsidR="007F7E9D" w:rsidRPr="00055E96">
        <w:rPr>
          <w:b/>
          <w:sz w:val="26"/>
          <w:szCs w:val="26"/>
        </w:rPr>
        <w:t>5</w:t>
      </w:r>
      <w:r w:rsidR="004E741A" w:rsidRPr="00055E96">
        <w:rPr>
          <w:b/>
          <w:sz w:val="26"/>
          <w:szCs w:val="26"/>
        </w:rPr>
        <w:t>/2016</w:t>
      </w:r>
      <w:r w:rsidR="007B07E4" w:rsidRPr="00055E96">
        <w:rPr>
          <w:sz w:val="26"/>
          <w:szCs w:val="26"/>
        </w:rPr>
        <w:t xml:space="preserve">. </w:t>
      </w:r>
      <w:r w:rsidR="00055676" w:rsidRPr="00055E96">
        <w:rPr>
          <w:sz w:val="26"/>
          <w:szCs w:val="26"/>
        </w:rPr>
        <w:t xml:space="preserve">Aberto os trabalhos pelo </w:t>
      </w:r>
      <w:r w:rsidR="00384768" w:rsidRPr="00055E96">
        <w:rPr>
          <w:sz w:val="26"/>
          <w:szCs w:val="26"/>
        </w:rPr>
        <w:t>Presidente</w:t>
      </w:r>
      <w:r w:rsidR="0004556B" w:rsidRPr="00055E96">
        <w:rPr>
          <w:sz w:val="26"/>
          <w:szCs w:val="26"/>
        </w:rPr>
        <w:t xml:space="preserve"> Edson</w:t>
      </w:r>
      <w:r w:rsidR="00A757F0" w:rsidRPr="00055E96">
        <w:rPr>
          <w:sz w:val="26"/>
          <w:szCs w:val="26"/>
        </w:rPr>
        <w:t xml:space="preserve">, </w:t>
      </w:r>
      <w:r w:rsidR="00B23091" w:rsidRPr="00055E96">
        <w:rPr>
          <w:sz w:val="26"/>
          <w:szCs w:val="26"/>
        </w:rPr>
        <w:t xml:space="preserve">registrada a </w:t>
      </w:r>
      <w:r w:rsidR="0004556B" w:rsidRPr="00055E96">
        <w:rPr>
          <w:sz w:val="26"/>
          <w:szCs w:val="26"/>
        </w:rPr>
        <w:t>presença dos vereadores</w:t>
      </w:r>
      <w:r w:rsidR="00876E04" w:rsidRPr="00055E96">
        <w:rPr>
          <w:sz w:val="26"/>
          <w:szCs w:val="26"/>
        </w:rPr>
        <w:t xml:space="preserve"> Toninho, </w:t>
      </w:r>
      <w:proofErr w:type="spellStart"/>
      <w:r w:rsidR="004E741A" w:rsidRPr="00055E96">
        <w:rPr>
          <w:sz w:val="26"/>
          <w:szCs w:val="26"/>
        </w:rPr>
        <w:t>Eliete</w:t>
      </w:r>
      <w:proofErr w:type="spellEnd"/>
      <w:r w:rsidR="008A3D71" w:rsidRPr="00055E96">
        <w:rPr>
          <w:sz w:val="26"/>
          <w:szCs w:val="26"/>
        </w:rPr>
        <w:t>,</w:t>
      </w:r>
      <w:r w:rsidR="000B1C4D" w:rsidRPr="00055E96">
        <w:rPr>
          <w:sz w:val="26"/>
          <w:szCs w:val="26"/>
        </w:rPr>
        <w:t xml:space="preserve"> </w:t>
      </w:r>
      <w:proofErr w:type="spellStart"/>
      <w:r w:rsidR="000B1C4D" w:rsidRPr="00055E96">
        <w:rPr>
          <w:sz w:val="26"/>
          <w:szCs w:val="26"/>
        </w:rPr>
        <w:t>Kika</w:t>
      </w:r>
      <w:proofErr w:type="spellEnd"/>
      <w:r w:rsidR="000B1C4D" w:rsidRPr="00055E96">
        <w:rPr>
          <w:sz w:val="26"/>
          <w:szCs w:val="26"/>
        </w:rPr>
        <w:t xml:space="preserve">, </w:t>
      </w:r>
      <w:r w:rsidR="004E741A" w:rsidRPr="00055E96">
        <w:rPr>
          <w:sz w:val="26"/>
          <w:szCs w:val="26"/>
        </w:rPr>
        <w:t>Gabriel, Luizinho</w:t>
      </w:r>
      <w:r w:rsidR="007F7E9D" w:rsidRPr="00055E96">
        <w:rPr>
          <w:sz w:val="26"/>
          <w:szCs w:val="26"/>
        </w:rPr>
        <w:t>,</w:t>
      </w:r>
      <w:r w:rsidR="004E741A" w:rsidRPr="00055E96">
        <w:rPr>
          <w:sz w:val="26"/>
          <w:szCs w:val="26"/>
        </w:rPr>
        <w:t xml:space="preserve"> </w:t>
      </w:r>
      <w:proofErr w:type="spellStart"/>
      <w:r w:rsidR="004E741A" w:rsidRPr="00055E96">
        <w:rPr>
          <w:sz w:val="26"/>
          <w:szCs w:val="26"/>
        </w:rPr>
        <w:t>Lako</w:t>
      </w:r>
      <w:proofErr w:type="spellEnd"/>
      <w:r w:rsidR="007F7E9D" w:rsidRPr="00055E96">
        <w:rPr>
          <w:sz w:val="26"/>
          <w:szCs w:val="26"/>
        </w:rPr>
        <w:t xml:space="preserve"> </w:t>
      </w:r>
      <w:r w:rsidR="00C97C84" w:rsidRPr="00055E96">
        <w:rPr>
          <w:sz w:val="26"/>
          <w:szCs w:val="26"/>
        </w:rPr>
        <w:t>registrada a ausência dos vereadore</w:t>
      </w:r>
      <w:r w:rsidR="0004556B" w:rsidRPr="00055E96">
        <w:rPr>
          <w:sz w:val="26"/>
          <w:szCs w:val="26"/>
        </w:rPr>
        <w:t>s</w:t>
      </w:r>
      <w:r w:rsidR="000B1C4D" w:rsidRPr="00055E96">
        <w:rPr>
          <w:sz w:val="26"/>
          <w:szCs w:val="26"/>
        </w:rPr>
        <w:t xml:space="preserve"> </w:t>
      </w:r>
      <w:r w:rsidR="004E741A" w:rsidRPr="00055E96">
        <w:rPr>
          <w:sz w:val="26"/>
          <w:szCs w:val="26"/>
        </w:rPr>
        <w:t>Domingos</w:t>
      </w:r>
      <w:r w:rsidR="007F7E9D" w:rsidRPr="00055E96">
        <w:rPr>
          <w:sz w:val="26"/>
          <w:szCs w:val="26"/>
        </w:rPr>
        <w:t xml:space="preserve">, Claudete, </w:t>
      </w:r>
      <w:proofErr w:type="spellStart"/>
      <w:r w:rsidR="007F7E9D" w:rsidRPr="00055E96">
        <w:rPr>
          <w:sz w:val="26"/>
          <w:szCs w:val="26"/>
        </w:rPr>
        <w:t>Katia</w:t>
      </w:r>
      <w:proofErr w:type="spellEnd"/>
      <w:r w:rsidR="000B1C4D" w:rsidRPr="00055E96">
        <w:rPr>
          <w:sz w:val="26"/>
          <w:szCs w:val="26"/>
        </w:rPr>
        <w:t>,</w:t>
      </w:r>
      <w:r w:rsidR="004E741A" w:rsidRPr="00055E96">
        <w:rPr>
          <w:sz w:val="26"/>
          <w:szCs w:val="26"/>
        </w:rPr>
        <w:t xml:space="preserve"> </w:t>
      </w:r>
      <w:proofErr w:type="spellStart"/>
      <w:r w:rsidR="004E741A" w:rsidRPr="00055E96">
        <w:rPr>
          <w:sz w:val="26"/>
          <w:szCs w:val="26"/>
        </w:rPr>
        <w:t>Bado</w:t>
      </w:r>
      <w:proofErr w:type="spellEnd"/>
      <w:r w:rsidR="004E741A" w:rsidRPr="00055E96">
        <w:rPr>
          <w:sz w:val="26"/>
          <w:szCs w:val="26"/>
        </w:rPr>
        <w:t>,</w:t>
      </w:r>
      <w:r w:rsidR="000B1C4D" w:rsidRPr="00055E96">
        <w:rPr>
          <w:sz w:val="26"/>
          <w:szCs w:val="26"/>
        </w:rPr>
        <w:t xml:space="preserve"> </w:t>
      </w:r>
      <w:r w:rsidR="007B07E4" w:rsidRPr="00055E96">
        <w:rPr>
          <w:sz w:val="26"/>
          <w:szCs w:val="26"/>
        </w:rPr>
        <w:t>foi iniciada a sessão com a pauta que segue</w:t>
      </w:r>
      <w:r w:rsidR="004E741A" w:rsidRPr="00055E96">
        <w:rPr>
          <w:sz w:val="26"/>
          <w:szCs w:val="26"/>
        </w:rPr>
        <w:t>. Foi re</w:t>
      </w:r>
      <w:r w:rsidR="000C362D" w:rsidRPr="00055E96">
        <w:rPr>
          <w:sz w:val="26"/>
          <w:szCs w:val="26"/>
        </w:rPr>
        <w:t>zado</w:t>
      </w:r>
      <w:r w:rsidR="004E741A" w:rsidRPr="00055E96">
        <w:rPr>
          <w:sz w:val="26"/>
          <w:szCs w:val="26"/>
        </w:rPr>
        <w:t xml:space="preserve"> um Pai Nosso em nome das vítimas do acidente com o time da Chapecoense</w:t>
      </w:r>
      <w:r w:rsidR="00B84A43" w:rsidRPr="00055E96">
        <w:rPr>
          <w:sz w:val="26"/>
          <w:szCs w:val="26"/>
        </w:rPr>
        <w:t>.</w:t>
      </w:r>
      <w:r w:rsidR="00055676" w:rsidRPr="00055E96">
        <w:rPr>
          <w:sz w:val="26"/>
          <w:szCs w:val="26"/>
        </w:rPr>
        <w:t xml:space="preserve"> Em seguida foi dispensada a leitura da ata da sessão anterior e sem discussão, foi aprovada por unanimidade</w:t>
      </w:r>
      <w:r w:rsidR="00B56D30" w:rsidRPr="00055E96">
        <w:rPr>
          <w:sz w:val="26"/>
          <w:szCs w:val="26"/>
        </w:rPr>
        <w:t>.</w:t>
      </w:r>
      <w:r w:rsidR="004E741A" w:rsidRPr="00055E96">
        <w:rPr>
          <w:b/>
          <w:sz w:val="26"/>
          <w:szCs w:val="26"/>
        </w:rPr>
        <w:t xml:space="preserve"> </w:t>
      </w:r>
      <w:r w:rsidR="004E741A" w:rsidRPr="00055E96">
        <w:rPr>
          <w:sz w:val="26"/>
          <w:szCs w:val="26"/>
        </w:rPr>
        <w:t>Colocada em</w:t>
      </w:r>
      <w:r w:rsidR="004E741A" w:rsidRPr="00055E96">
        <w:rPr>
          <w:b/>
          <w:sz w:val="26"/>
          <w:szCs w:val="26"/>
        </w:rPr>
        <w:t xml:space="preserve"> 2ª Discussão e Votação do Projeto</w:t>
      </w:r>
      <w:r w:rsidR="004E741A" w:rsidRPr="00055E96">
        <w:rPr>
          <w:sz w:val="26"/>
          <w:szCs w:val="26"/>
        </w:rPr>
        <w:t xml:space="preserve"> </w:t>
      </w:r>
      <w:r w:rsidR="004E741A" w:rsidRPr="00055E96">
        <w:rPr>
          <w:b/>
          <w:sz w:val="26"/>
          <w:szCs w:val="26"/>
        </w:rPr>
        <w:t>- Nº 173/2016</w:t>
      </w:r>
      <w:r w:rsidR="004E741A" w:rsidRPr="00055E96">
        <w:rPr>
          <w:sz w:val="26"/>
          <w:szCs w:val="26"/>
        </w:rPr>
        <w:t xml:space="preserve"> – INSTITUI O PLANO MUNICIPAL DE ARBORIZAÇÃO URBANA DO MUNICÍP</w:t>
      </w:r>
      <w:r w:rsidR="000C362D" w:rsidRPr="00055E96">
        <w:rPr>
          <w:sz w:val="26"/>
          <w:szCs w:val="26"/>
        </w:rPr>
        <w:t xml:space="preserve">IO DE MATELÂNDIA. Sem discussão e em votação, </w:t>
      </w:r>
      <w:r w:rsidR="004E741A" w:rsidRPr="00055E96">
        <w:rPr>
          <w:sz w:val="26"/>
          <w:szCs w:val="26"/>
        </w:rPr>
        <w:t xml:space="preserve">o projeto foi aprovado por unanimidade dos vereadores. Em seguida, em </w:t>
      </w:r>
      <w:r w:rsidR="004E741A" w:rsidRPr="00055E96">
        <w:rPr>
          <w:b/>
          <w:sz w:val="26"/>
          <w:szCs w:val="26"/>
        </w:rPr>
        <w:t>2ª Discussão e Votação do Projeto</w:t>
      </w:r>
      <w:r w:rsidR="004E741A" w:rsidRPr="00055E96">
        <w:rPr>
          <w:sz w:val="26"/>
          <w:szCs w:val="26"/>
        </w:rPr>
        <w:t xml:space="preserve"> </w:t>
      </w:r>
      <w:r w:rsidR="004E741A" w:rsidRPr="00055E96">
        <w:rPr>
          <w:b/>
          <w:sz w:val="26"/>
          <w:szCs w:val="26"/>
        </w:rPr>
        <w:t>Nº 206/2016 –</w:t>
      </w:r>
      <w:r w:rsidR="004E741A" w:rsidRPr="00055E96">
        <w:rPr>
          <w:sz w:val="26"/>
          <w:szCs w:val="26"/>
        </w:rPr>
        <w:t xml:space="preserve"> ALTERA A TABELA IX - TAXA DE COLETA DE LIXO PREVISTA NA LEI 1.129/98 – CODIGO TRIBUTARIO MUNICIPAL. Em discussão, a vereadora </w:t>
      </w:r>
      <w:proofErr w:type="spellStart"/>
      <w:r w:rsidR="004E741A" w:rsidRPr="00055E96">
        <w:rPr>
          <w:sz w:val="26"/>
          <w:szCs w:val="26"/>
        </w:rPr>
        <w:t>Eliete</w:t>
      </w:r>
      <w:proofErr w:type="spellEnd"/>
      <w:r w:rsidR="004E741A" w:rsidRPr="00055E96">
        <w:rPr>
          <w:sz w:val="26"/>
          <w:szCs w:val="26"/>
        </w:rPr>
        <w:t xml:space="preserve"> comentou que o projeto </w:t>
      </w:r>
      <w:r w:rsidR="000C362D" w:rsidRPr="00055E96">
        <w:rPr>
          <w:sz w:val="26"/>
          <w:szCs w:val="26"/>
        </w:rPr>
        <w:t>visa aumentar a taxa de lixo e através d</w:t>
      </w:r>
      <w:r w:rsidR="004E741A" w:rsidRPr="00055E96">
        <w:rPr>
          <w:sz w:val="26"/>
          <w:szCs w:val="26"/>
        </w:rPr>
        <w:t>a reunião com</w:t>
      </w:r>
      <w:r w:rsidR="000C362D" w:rsidRPr="00055E96">
        <w:rPr>
          <w:sz w:val="26"/>
          <w:szCs w:val="26"/>
        </w:rPr>
        <w:t xml:space="preserve"> o</w:t>
      </w:r>
      <w:r w:rsidR="004E741A" w:rsidRPr="00055E96">
        <w:rPr>
          <w:sz w:val="26"/>
          <w:szCs w:val="26"/>
        </w:rPr>
        <w:t xml:space="preserve"> secretário </w:t>
      </w:r>
      <w:proofErr w:type="spellStart"/>
      <w:r w:rsidR="004E741A" w:rsidRPr="00055E96">
        <w:rPr>
          <w:sz w:val="26"/>
          <w:szCs w:val="26"/>
        </w:rPr>
        <w:t>Rai-Rai</w:t>
      </w:r>
      <w:proofErr w:type="spellEnd"/>
      <w:r w:rsidR="000C362D" w:rsidRPr="00055E96">
        <w:rPr>
          <w:sz w:val="26"/>
          <w:szCs w:val="26"/>
        </w:rPr>
        <w:t>,</w:t>
      </w:r>
      <w:r w:rsidR="004E741A" w:rsidRPr="00055E96">
        <w:rPr>
          <w:sz w:val="26"/>
          <w:szCs w:val="26"/>
        </w:rPr>
        <w:t xml:space="preserve"> cobrou melhorias como colocação de lixeiras e melhorias no caminhão de coleta, que embora seja favorável o aumento, ainda há a necessidade de melhorar o serviço. Em votação, o projeto foi aprovado por unanimidade. Posteriormente, em </w:t>
      </w:r>
      <w:r w:rsidR="004E741A" w:rsidRPr="00055E96">
        <w:rPr>
          <w:b/>
          <w:sz w:val="26"/>
          <w:szCs w:val="26"/>
        </w:rPr>
        <w:t>2ª Discussão e Votação do Projeto</w:t>
      </w:r>
      <w:r w:rsidR="004E741A" w:rsidRPr="00055E96">
        <w:rPr>
          <w:sz w:val="26"/>
          <w:szCs w:val="26"/>
        </w:rPr>
        <w:t xml:space="preserve"> </w:t>
      </w:r>
      <w:r w:rsidR="004E741A" w:rsidRPr="00055E96">
        <w:rPr>
          <w:b/>
          <w:sz w:val="26"/>
          <w:szCs w:val="26"/>
        </w:rPr>
        <w:t>- Nº 207/2016</w:t>
      </w:r>
      <w:r w:rsidR="004E741A" w:rsidRPr="00055E96">
        <w:rPr>
          <w:sz w:val="26"/>
          <w:szCs w:val="26"/>
        </w:rPr>
        <w:t xml:space="preserve"> – ALTERA </w:t>
      </w:r>
      <w:proofErr w:type="gramStart"/>
      <w:r w:rsidR="004E741A" w:rsidRPr="00055E96">
        <w:rPr>
          <w:sz w:val="26"/>
          <w:szCs w:val="26"/>
        </w:rPr>
        <w:t>ANEXO ÚNICO – CONTRIBUIÇÃO</w:t>
      </w:r>
      <w:proofErr w:type="gramEnd"/>
      <w:r w:rsidR="004E741A" w:rsidRPr="00055E96">
        <w:rPr>
          <w:sz w:val="26"/>
          <w:szCs w:val="26"/>
        </w:rPr>
        <w:t xml:space="preserve"> PARA CUSTEIO DA ILUMINAÇÃO PÚBLICA – CIP DA LEI Nº 1.560/2005. Em discussão, o vereador Toninho pediu atenção para que o Município não pague a iluminação que corresponde ao trecho da Rodovia porque pertence à União e quem deveria pagar seria a concessionária </w:t>
      </w:r>
      <w:proofErr w:type="spellStart"/>
      <w:r w:rsidR="004E741A" w:rsidRPr="00055E96">
        <w:rPr>
          <w:sz w:val="26"/>
          <w:szCs w:val="26"/>
        </w:rPr>
        <w:t>Ecocataratas</w:t>
      </w:r>
      <w:proofErr w:type="spellEnd"/>
      <w:r w:rsidR="004E741A" w:rsidRPr="00055E96">
        <w:rPr>
          <w:sz w:val="26"/>
          <w:szCs w:val="26"/>
        </w:rPr>
        <w:t xml:space="preserve">. A vereadora </w:t>
      </w:r>
      <w:proofErr w:type="spellStart"/>
      <w:r w:rsidR="004E741A" w:rsidRPr="00055E96">
        <w:rPr>
          <w:sz w:val="26"/>
          <w:szCs w:val="26"/>
        </w:rPr>
        <w:t>Eliete</w:t>
      </w:r>
      <w:proofErr w:type="spellEnd"/>
      <w:r w:rsidR="004E741A" w:rsidRPr="00055E96">
        <w:rPr>
          <w:sz w:val="26"/>
          <w:szCs w:val="26"/>
        </w:rPr>
        <w:t xml:space="preserve"> afirmou que todos são contrários a cobrança deste trecho por parte do Município e cobrou do Prefeito providências sobre este assunto. O vereador Edson comentou que houve um curso sobre tecnologia e</w:t>
      </w:r>
      <w:r w:rsidR="000C362D" w:rsidRPr="00055E96">
        <w:rPr>
          <w:sz w:val="26"/>
          <w:szCs w:val="26"/>
        </w:rPr>
        <w:t xml:space="preserve"> gestão e foram sugeridas</w:t>
      </w:r>
      <w:r w:rsidR="004E741A" w:rsidRPr="00055E96">
        <w:rPr>
          <w:sz w:val="26"/>
          <w:szCs w:val="26"/>
        </w:rPr>
        <w:t xml:space="preserve"> melhorias e investimentos e que </w:t>
      </w:r>
      <w:proofErr w:type="spellStart"/>
      <w:r w:rsidR="004E741A" w:rsidRPr="00055E96">
        <w:rPr>
          <w:sz w:val="26"/>
          <w:szCs w:val="26"/>
        </w:rPr>
        <w:t>Matelândia</w:t>
      </w:r>
      <w:proofErr w:type="spellEnd"/>
      <w:r w:rsidR="004E741A" w:rsidRPr="00055E96">
        <w:rPr>
          <w:sz w:val="26"/>
          <w:szCs w:val="26"/>
        </w:rPr>
        <w:t xml:space="preserve"> tem um plano piloto com iluminação com lâmpadas de </w:t>
      </w:r>
      <w:proofErr w:type="spellStart"/>
      <w:r w:rsidR="004E741A" w:rsidRPr="00055E96">
        <w:rPr>
          <w:sz w:val="26"/>
          <w:szCs w:val="26"/>
        </w:rPr>
        <w:t>led</w:t>
      </w:r>
      <w:proofErr w:type="spellEnd"/>
      <w:r w:rsidR="008F7DE7" w:rsidRPr="00055E96">
        <w:rPr>
          <w:sz w:val="26"/>
          <w:szCs w:val="26"/>
        </w:rPr>
        <w:t xml:space="preserve"> e sobre a iluminação no trecho da rodovia sugeriu que todos juntem forças com outros municípios vizinhos e façam pressão para tirar esta cobrança da população. O vereador </w:t>
      </w:r>
      <w:proofErr w:type="spellStart"/>
      <w:r w:rsidR="008F7DE7" w:rsidRPr="00055E96">
        <w:rPr>
          <w:sz w:val="26"/>
          <w:szCs w:val="26"/>
        </w:rPr>
        <w:t>Laco</w:t>
      </w:r>
      <w:proofErr w:type="spellEnd"/>
      <w:r w:rsidR="008F7DE7" w:rsidRPr="00055E96">
        <w:rPr>
          <w:sz w:val="26"/>
          <w:szCs w:val="26"/>
        </w:rPr>
        <w:t xml:space="preserve"> lembrou que terá um aumento no pedágio em treze por cento e a concessionária deve pagar a iluminação, e o povo está cansado de pagar imposto que muitas vezes não tem retorno. Em votação, </w:t>
      </w:r>
      <w:r w:rsidR="004E741A" w:rsidRPr="00055E96">
        <w:rPr>
          <w:sz w:val="26"/>
          <w:szCs w:val="26"/>
        </w:rPr>
        <w:t xml:space="preserve">o projeto foi aprovado por unanimidade. Ato contínuo, em </w:t>
      </w:r>
      <w:r w:rsidR="004E741A" w:rsidRPr="00055E96">
        <w:rPr>
          <w:b/>
          <w:sz w:val="26"/>
          <w:szCs w:val="26"/>
        </w:rPr>
        <w:t>2ª Discussão e Votação do Projeto</w:t>
      </w:r>
      <w:r w:rsidR="004E741A" w:rsidRPr="00055E96">
        <w:rPr>
          <w:sz w:val="26"/>
          <w:szCs w:val="26"/>
        </w:rPr>
        <w:t xml:space="preserve"> </w:t>
      </w:r>
      <w:r w:rsidR="004E741A" w:rsidRPr="00055E96">
        <w:rPr>
          <w:b/>
          <w:sz w:val="26"/>
          <w:szCs w:val="26"/>
        </w:rPr>
        <w:t xml:space="preserve">- Nº 208/2016 – </w:t>
      </w:r>
      <w:r w:rsidR="004E741A" w:rsidRPr="00055E96">
        <w:rPr>
          <w:sz w:val="26"/>
          <w:szCs w:val="26"/>
        </w:rPr>
        <w:t xml:space="preserve">AUTORIZA O EXECUTIVO MUNICIPAL A CELEBRAR CONVÊNIO COM O CONSÓRCIO INTERGESTORES PARANÁ SAÚDE E DÁ OUTRAS </w:t>
      </w:r>
      <w:r w:rsidR="004E741A" w:rsidRPr="00055E96">
        <w:rPr>
          <w:sz w:val="26"/>
          <w:szCs w:val="26"/>
        </w:rPr>
        <w:lastRenderedPageBreak/>
        <w:t xml:space="preserve">PROVIDÊNCIAS, o projeto foi aprovado por unanimidade sem discussão ao projeto. </w:t>
      </w:r>
      <w:r w:rsidR="008F7DE7" w:rsidRPr="00055E96">
        <w:rPr>
          <w:sz w:val="26"/>
          <w:szCs w:val="26"/>
        </w:rPr>
        <w:t xml:space="preserve">O vereador Edson pediu para lembrar que o deputado Evandro Roman disponibilizou um recurso de cento e cinquenta mil reais na área da saúde para </w:t>
      </w:r>
      <w:proofErr w:type="spellStart"/>
      <w:r w:rsidR="008F7DE7" w:rsidRPr="00055E96">
        <w:rPr>
          <w:sz w:val="26"/>
          <w:szCs w:val="26"/>
        </w:rPr>
        <w:t>Matelândia</w:t>
      </w:r>
      <w:proofErr w:type="spellEnd"/>
      <w:r w:rsidR="008F7DE7" w:rsidRPr="00055E96">
        <w:rPr>
          <w:sz w:val="26"/>
          <w:szCs w:val="26"/>
        </w:rPr>
        <w:t xml:space="preserve">. </w:t>
      </w:r>
      <w:r w:rsidR="004E741A" w:rsidRPr="00055E96">
        <w:rPr>
          <w:sz w:val="26"/>
          <w:szCs w:val="26"/>
        </w:rPr>
        <w:t xml:space="preserve">Por fim, em </w:t>
      </w:r>
      <w:r w:rsidR="004E741A" w:rsidRPr="00055E96">
        <w:rPr>
          <w:b/>
          <w:sz w:val="26"/>
          <w:szCs w:val="26"/>
        </w:rPr>
        <w:t>2ª Discussão e Votação em Bloco dos Projetos</w:t>
      </w:r>
      <w:r w:rsidR="004E741A" w:rsidRPr="00055E96">
        <w:rPr>
          <w:sz w:val="26"/>
          <w:szCs w:val="26"/>
        </w:rPr>
        <w:t xml:space="preserve"> - </w:t>
      </w:r>
      <w:r w:rsidR="004E741A" w:rsidRPr="00055E96">
        <w:rPr>
          <w:b/>
          <w:sz w:val="26"/>
          <w:szCs w:val="26"/>
        </w:rPr>
        <w:t xml:space="preserve">Nº 209/2016 - </w:t>
      </w:r>
      <w:r w:rsidR="004E741A" w:rsidRPr="00055E96">
        <w:rPr>
          <w:sz w:val="26"/>
          <w:szCs w:val="26"/>
        </w:rPr>
        <w:t>DISPÕE</w:t>
      </w:r>
      <w:r w:rsidR="004E741A" w:rsidRPr="00055E96">
        <w:rPr>
          <w:b/>
          <w:sz w:val="26"/>
          <w:szCs w:val="26"/>
        </w:rPr>
        <w:t xml:space="preserve"> </w:t>
      </w:r>
      <w:r w:rsidR="004E741A" w:rsidRPr="00055E96">
        <w:rPr>
          <w:sz w:val="26"/>
          <w:szCs w:val="26"/>
        </w:rPr>
        <w:t xml:space="preserve">SOBRE A CENTÉSIMA VIGÉSIMA SETIMA REVISÃO DE METAS PROPOSTA AO PLANO PLURIANUAL DO MUNICÍPIO DE MATELÂNDIA PARA O QUADRIÊNIO 2014/2017; </w:t>
      </w:r>
      <w:r w:rsidR="004E741A" w:rsidRPr="00055E96">
        <w:rPr>
          <w:b/>
          <w:sz w:val="26"/>
          <w:szCs w:val="26"/>
        </w:rPr>
        <w:t xml:space="preserve">- Nº 210/2016 - </w:t>
      </w:r>
      <w:r w:rsidR="004E741A" w:rsidRPr="00055E96">
        <w:rPr>
          <w:sz w:val="26"/>
          <w:szCs w:val="26"/>
        </w:rPr>
        <w:t>DISPÕE SOBRE TRIGÉSIMA QUINTA ALTERAÇÃO PROPOSTA A LDO – LEI DE DIRETRIZES ORÇAMENTÁRIAS DO MUNICÍPIO DE MATELÂNDIA PARA O EXERCÍCIO FINANCEIRO DE 2016;</w:t>
      </w:r>
      <w:r w:rsidR="004E741A" w:rsidRPr="00055E96">
        <w:rPr>
          <w:b/>
          <w:sz w:val="26"/>
          <w:szCs w:val="26"/>
        </w:rPr>
        <w:t xml:space="preserve"> - Nº 211/2016 - </w:t>
      </w:r>
      <w:r w:rsidR="004E741A" w:rsidRPr="00055E96">
        <w:rPr>
          <w:sz w:val="26"/>
          <w:szCs w:val="26"/>
        </w:rPr>
        <w:t xml:space="preserve">AUTORIZA O PODER EXECUTIVO MUNICIPAL A PROCEDER A ABERTURA DE CRÉDITO ADICIONAL ESPECIAL NO VALOR DE R$8.324,95; </w:t>
      </w:r>
      <w:r w:rsidR="004E741A" w:rsidRPr="00055E96">
        <w:rPr>
          <w:b/>
          <w:sz w:val="26"/>
          <w:szCs w:val="26"/>
        </w:rPr>
        <w:t xml:space="preserve">- Nº 212/2016 – </w:t>
      </w:r>
      <w:r w:rsidR="004E741A" w:rsidRPr="00055E96">
        <w:rPr>
          <w:sz w:val="26"/>
          <w:szCs w:val="26"/>
        </w:rPr>
        <w:t xml:space="preserve">AUTORIZA O PODER EXECUTIVO MUNICIPAL A PROCEDER A ABERTURA DE CRÉDITO ADICIONAL SUPLEMENTAR NO VALOR DE R$143.690,00; </w:t>
      </w:r>
      <w:r w:rsidR="004E741A" w:rsidRPr="00055E96">
        <w:rPr>
          <w:b/>
          <w:sz w:val="26"/>
          <w:szCs w:val="26"/>
        </w:rPr>
        <w:t xml:space="preserve">- Nº 213/2016 - </w:t>
      </w:r>
      <w:r w:rsidR="004E741A" w:rsidRPr="00055E96">
        <w:rPr>
          <w:sz w:val="26"/>
          <w:szCs w:val="26"/>
        </w:rPr>
        <w:t>AUTORIZA O PODER EXECUTIVO MUNICIPAL A PROCEDER A ABERTURA DE CRÉDITO ADICIONAL SUPLEMENTAR NO VALOR DE R$</w:t>
      </w:r>
      <w:proofErr w:type="gramStart"/>
      <w:r w:rsidR="004E741A" w:rsidRPr="00055E96">
        <w:rPr>
          <w:sz w:val="26"/>
          <w:szCs w:val="26"/>
        </w:rPr>
        <w:t>35,</w:t>
      </w:r>
      <w:proofErr w:type="gramEnd"/>
      <w:r w:rsidR="004E741A" w:rsidRPr="00055E96">
        <w:rPr>
          <w:sz w:val="26"/>
          <w:szCs w:val="26"/>
        </w:rPr>
        <w:t xml:space="preserve">000,00; </w:t>
      </w:r>
      <w:r w:rsidR="004E741A" w:rsidRPr="00055E96">
        <w:rPr>
          <w:b/>
          <w:sz w:val="26"/>
          <w:szCs w:val="26"/>
        </w:rPr>
        <w:t xml:space="preserve">- Nº 214/2016 – </w:t>
      </w:r>
      <w:r w:rsidR="004E741A" w:rsidRPr="00055E96">
        <w:rPr>
          <w:sz w:val="26"/>
          <w:szCs w:val="26"/>
        </w:rPr>
        <w:t xml:space="preserve">AUTORIZA O PODER EXECUTIVO MUNICIPAL A PROCEDER A ABERTURA DE CRÉDITO ADICIONAL ESPECIAL NO VALOR DE R92.000,00; </w:t>
      </w:r>
      <w:r w:rsidR="004E741A" w:rsidRPr="00055E96">
        <w:rPr>
          <w:b/>
          <w:sz w:val="26"/>
          <w:szCs w:val="26"/>
        </w:rPr>
        <w:t xml:space="preserve">- Nº 215/2016 - </w:t>
      </w:r>
      <w:r w:rsidR="004E741A" w:rsidRPr="00055E96">
        <w:rPr>
          <w:sz w:val="26"/>
          <w:szCs w:val="26"/>
        </w:rPr>
        <w:t>AUTORIZA O PODER EXECUTIVO MUNICIPAL A PROCEDER A ABERTURA DE CRÉDITO ADICIONAL SUPLEMENTAR NO VALOR DE R$28.000,00. Sem discussão, os projetos foram aprovados por unanimidade</w:t>
      </w:r>
      <w:r w:rsidR="008F7DE7" w:rsidRPr="00055E96">
        <w:rPr>
          <w:sz w:val="26"/>
          <w:szCs w:val="26"/>
        </w:rPr>
        <w:t>.</w:t>
      </w:r>
      <w:r w:rsidR="00BF3AE9" w:rsidRPr="00055E96">
        <w:rPr>
          <w:sz w:val="26"/>
          <w:szCs w:val="26"/>
        </w:rPr>
        <w:t xml:space="preserve"> </w:t>
      </w:r>
      <w:r w:rsidR="00055676" w:rsidRPr="00055E96">
        <w:rPr>
          <w:sz w:val="26"/>
          <w:szCs w:val="26"/>
        </w:rPr>
        <w:t xml:space="preserve">Sendo o que tínhamos para esta sessão e nada mais a ser tratado, </w:t>
      </w:r>
      <w:r w:rsidR="00DD098C" w:rsidRPr="00055E96">
        <w:rPr>
          <w:sz w:val="26"/>
          <w:szCs w:val="26"/>
        </w:rPr>
        <w:t xml:space="preserve">o Presidente </w:t>
      </w:r>
      <w:r w:rsidR="00055676" w:rsidRPr="00055E96">
        <w:rPr>
          <w:sz w:val="26"/>
          <w:szCs w:val="26"/>
        </w:rPr>
        <w:t xml:space="preserve">encerrou a sessão. Para que fique constado, eu </w:t>
      </w:r>
      <w:r w:rsidR="0005263D" w:rsidRPr="00055E96">
        <w:rPr>
          <w:sz w:val="26"/>
          <w:szCs w:val="26"/>
        </w:rPr>
        <w:t xml:space="preserve">César </w:t>
      </w:r>
      <w:proofErr w:type="spellStart"/>
      <w:r w:rsidR="0005263D" w:rsidRPr="00055E96">
        <w:rPr>
          <w:sz w:val="26"/>
          <w:szCs w:val="26"/>
        </w:rPr>
        <w:t>Massao</w:t>
      </w:r>
      <w:proofErr w:type="spellEnd"/>
      <w:r w:rsidR="0005263D" w:rsidRPr="00055E96">
        <w:rPr>
          <w:sz w:val="26"/>
          <w:szCs w:val="26"/>
        </w:rPr>
        <w:t xml:space="preserve"> Takahashi, Secretário designado</w:t>
      </w:r>
      <w:r w:rsidR="00055676" w:rsidRPr="00055E96">
        <w:rPr>
          <w:sz w:val="26"/>
          <w:szCs w:val="26"/>
        </w:rPr>
        <w:t>, lavrei a presente que vai assinada pelo Presidente e pelo Secretário.</w:t>
      </w:r>
    </w:p>
    <w:p w:rsidR="00055676" w:rsidRPr="00055E96" w:rsidRDefault="00055676" w:rsidP="00055E96">
      <w:pPr>
        <w:ind w:left="-142" w:right="-568"/>
        <w:jc w:val="both"/>
        <w:rPr>
          <w:sz w:val="26"/>
          <w:szCs w:val="26"/>
        </w:rPr>
      </w:pPr>
    </w:p>
    <w:p w:rsidR="0005263D" w:rsidRPr="00055E96" w:rsidRDefault="0005263D" w:rsidP="00055E96">
      <w:pPr>
        <w:ind w:left="-142" w:right="-568"/>
        <w:jc w:val="both"/>
        <w:rPr>
          <w:sz w:val="26"/>
          <w:szCs w:val="26"/>
        </w:rPr>
      </w:pPr>
    </w:p>
    <w:p w:rsidR="0005263D" w:rsidRPr="00055E96" w:rsidRDefault="0005263D" w:rsidP="00055E96">
      <w:pPr>
        <w:ind w:left="-142" w:right="-568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  <w:gridCol w:w="4394"/>
      </w:tblGrid>
      <w:tr w:rsidR="00055676" w:rsidRPr="00055E96" w:rsidTr="002E4FC6">
        <w:trPr>
          <w:jc w:val="center"/>
        </w:trPr>
        <w:tc>
          <w:tcPr>
            <w:tcW w:w="4393" w:type="dxa"/>
          </w:tcPr>
          <w:p w:rsidR="008A2EA0" w:rsidRPr="00055E96" w:rsidRDefault="008A2EA0" w:rsidP="00055E96">
            <w:pPr>
              <w:ind w:right="-568"/>
              <w:rPr>
                <w:b/>
                <w:sz w:val="26"/>
                <w:szCs w:val="26"/>
              </w:rPr>
            </w:pPr>
          </w:p>
          <w:p w:rsidR="00055676" w:rsidRPr="00055E96" w:rsidRDefault="0004556B" w:rsidP="00055E96">
            <w:pPr>
              <w:ind w:left="-142" w:right="-568"/>
              <w:jc w:val="center"/>
              <w:rPr>
                <w:b/>
                <w:sz w:val="26"/>
                <w:szCs w:val="26"/>
              </w:rPr>
            </w:pPr>
            <w:r w:rsidRPr="00055E96">
              <w:rPr>
                <w:b/>
                <w:sz w:val="26"/>
                <w:szCs w:val="26"/>
              </w:rPr>
              <w:t>Edson Alves de Oliveira</w:t>
            </w:r>
          </w:p>
        </w:tc>
        <w:tc>
          <w:tcPr>
            <w:tcW w:w="4394" w:type="dxa"/>
          </w:tcPr>
          <w:p w:rsidR="00124DBA" w:rsidRPr="00055E96" w:rsidRDefault="00124DBA" w:rsidP="00055E96">
            <w:pPr>
              <w:ind w:left="-142" w:right="-568"/>
              <w:jc w:val="center"/>
              <w:rPr>
                <w:b/>
                <w:sz w:val="26"/>
                <w:szCs w:val="26"/>
              </w:rPr>
            </w:pPr>
          </w:p>
          <w:p w:rsidR="00055676" w:rsidRPr="00055E96" w:rsidRDefault="004E741A" w:rsidP="00055E96">
            <w:pPr>
              <w:ind w:left="-142" w:right="-568"/>
              <w:jc w:val="center"/>
              <w:rPr>
                <w:b/>
                <w:sz w:val="26"/>
                <w:szCs w:val="26"/>
              </w:rPr>
            </w:pPr>
            <w:r w:rsidRPr="00055E96">
              <w:rPr>
                <w:b/>
                <w:sz w:val="26"/>
                <w:szCs w:val="26"/>
              </w:rPr>
              <w:t>Jeferson Luiz Johan</w:t>
            </w:r>
          </w:p>
        </w:tc>
      </w:tr>
      <w:tr w:rsidR="00055676" w:rsidRPr="00055E96" w:rsidTr="00902E87">
        <w:trPr>
          <w:trHeight w:val="80"/>
          <w:jc w:val="center"/>
        </w:trPr>
        <w:tc>
          <w:tcPr>
            <w:tcW w:w="4393" w:type="dxa"/>
          </w:tcPr>
          <w:p w:rsidR="00055676" w:rsidRPr="00055E96" w:rsidRDefault="00055676" w:rsidP="00055E96">
            <w:pPr>
              <w:ind w:left="-142" w:right="-568"/>
              <w:jc w:val="center"/>
              <w:rPr>
                <w:sz w:val="26"/>
                <w:szCs w:val="26"/>
              </w:rPr>
            </w:pPr>
            <w:r w:rsidRPr="00055E96">
              <w:rPr>
                <w:sz w:val="26"/>
                <w:szCs w:val="26"/>
              </w:rPr>
              <w:t>Presidente</w:t>
            </w:r>
          </w:p>
        </w:tc>
        <w:tc>
          <w:tcPr>
            <w:tcW w:w="4394" w:type="dxa"/>
          </w:tcPr>
          <w:p w:rsidR="00055676" w:rsidRPr="00055E96" w:rsidRDefault="004E741A" w:rsidP="00055E96">
            <w:pPr>
              <w:ind w:left="-142" w:right="-568"/>
              <w:jc w:val="center"/>
              <w:rPr>
                <w:sz w:val="26"/>
                <w:szCs w:val="26"/>
              </w:rPr>
            </w:pPr>
            <w:r w:rsidRPr="00055E96">
              <w:rPr>
                <w:sz w:val="26"/>
                <w:szCs w:val="26"/>
              </w:rPr>
              <w:t>1</w:t>
            </w:r>
            <w:r w:rsidR="00460740" w:rsidRPr="00055E96">
              <w:rPr>
                <w:sz w:val="26"/>
                <w:szCs w:val="26"/>
              </w:rPr>
              <w:t xml:space="preserve">º </w:t>
            </w:r>
            <w:r w:rsidR="00230F1B" w:rsidRPr="00055E96">
              <w:rPr>
                <w:sz w:val="26"/>
                <w:szCs w:val="26"/>
              </w:rPr>
              <w:t>Secretári</w:t>
            </w:r>
            <w:r w:rsidR="00460740" w:rsidRPr="00055E96">
              <w:rPr>
                <w:sz w:val="26"/>
                <w:szCs w:val="26"/>
              </w:rPr>
              <w:t>o</w:t>
            </w:r>
          </w:p>
        </w:tc>
      </w:tr>
    </w:tbl>
    <w:p w:rsidR="00594678" w:rsidRPr="00055E96" w:rsidRDefault="00594678" w:rsidP="00055E96">
      <w:pPr>
        <w:ind w:right="-568"/>
        <w:rPr>
          <w:sz w:val="26"/>
          <w:szCs w:val="26"/>
        </w:rPr>
      </w:pPr>
    </w:p>
    <w:sectPr w:rsidR="00594678" w:rsidRPr="00055E96" w:rsidSect="00966FE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7D2" w:rsidRDefault="003057D2" w:rsidP="00B84A43">
      <w:r>
        <w:separator/>
      </w:r>
    </w:p>
  </w:endnote>
  <w:endnote w:type="continuationSeparator" w:id="0">
    <w:p w:rsidR="003057D2" w:rsidRDefault="003057D2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7D2" w:rsidRDefault="003057D2" w:rsidP="00B84A43">
      <w:r>
        <w:separator/>
      </w:r>
    </w:p>
  </w:footnote>
  <w:footnote w:type="continuationSeparator" w:id="0">
    <w:p w:rsidR="003057D2" w:rsidRDefault="003057D2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263BB"/>
    <w:rsid w:val="000318F6"/>
    <w:rsid w:val="00044C60"/>
    <w:rsid w:val="0004556B"/>
    <w:rsid w:val="0005263D"/>
    <w:rsid w:val="00055676"/>
    <w:rsid w:val="00055E96"/>
    <w:rsid w:val="00066591"/>
    <w:rsid w:val="00074782"/>
    <w:rsid w:val="0008134B"/>
    <w:rsid w:val="000B1C4D"/>
    <w:rsid w:val="000C362D"/>
    <w:rsid w:val="000D6919"/>
    <w:rsid w:val="000E4813"/>
    <w:rsid w:val="00111619"/>
    <w:rsid w:val="00111F24"/>
    <w:rsid w:val="00117BB7"/>
    <w:rsid w:val="0012371B"/>
    <w:rsid w:val="00124DBA"/>
    <w:rsid w:val="001326EB"/>
    <w:rsid w:val="001350F1"/>
    <w:rsid w:val="0016527C"/>
    <w:rsid w:val="00165D14"/>
    <w:rsid w:val="00171B78"/>
    <w:rsid w:val="00177ADB"/>
    <w:rsid w:val="001966C1"/>
    <w:rsid w:val="001B4510"/>
    <w:rsid w:val="001B484F"/>
    <w:rsid w:val="001F215F"/>
    <w:rsid w:val="00206892"/>
    <w:rsid w:val="0021119A"/>
    <w:rsid w:val="002226E0"/>
    <w:rsid w:val="00230F1B"/>
    <w:rsid w:val="00282C47"/>
    <w:rsid w:val="002A4664"/>
    <w:rsid w:val="002C24AC"/>
    <w:rsid w:val="002C6D57"/>
    <w:rsid w:val="002E2FA3"/>
    <w:rsid w:val="002E4FC6"/>
    <w:rsid w:val="002E72A0"/>
    <w:rsid w:val="002F4770"/>
    <w:rsid w:val="002F6F63"/>
    <w:rsid w:val="003057D2"/>
    <w:rsid w:val="00313218"/>
    <w:rsid w:val="00327110"/>
    <w:rsid w:val="003354A3"/>
    <w:rsid w:val="00335995"/>
    <w:rsid w:val="003363F8"/>
    <w:rsid w:val="003400A3"/>
    <w:rsid w:val="00352C67"/>
    <w:rsid w:val="00366ED3"/>
    <w:rsid w:val="0036766D"/>
    <w:rsid w:val="00372B5B"/>
    <w:rsid w:val="00384768"/>
    <w:rsid w:val="00385512"/>
    <w:rsid w:val="00385879"/>
    <w:rsid w:val="003B2FBF"/>
    <w:rsid w:val="003B4F75"/>
    <w:rsid w:val="003D1D5B"/>
    <w:rsid w:val="003D6C9D"/>
    <w:rsid w:val="003E5E60"/>
    <w:rsid w:val="003F2075"/>
    <w:rsid w:val="00413EA9"/>
    <w:rsid w:val="00430398"/>
    <w:rsid w:val="00435979"/>
    <w:rsid w:val="004454E2"/>
    <w:rsid w:val="00460740"/>
    <w:rsid w:val="004817DF"/>
    <w:rsid w:val="004E0B0E"/>
    <w:rsid w:val="004E28C8"/>
    <w:rsid w:val="004E741A"/>
    <w:rsid w:val="004F225E"/>
    <w:rsid w:val="004F36BE"/>
    <w:rsid w:val="00502BF0"/>
    <w:rsid w:val="005065D0"/>
    <w:rsid w:val="00520106"/>
    <w:rsid w:val="00524944"/>
    <w:rsid w:val="0053070F"/>
    <w:rsid w:val="005317DB"/>
    <w:rsid w:val="00555829"/>
    <w:rsid w:val="0055685E"/>
    <w:rsid w:val="005702BA"/>
    <w:rsid w:val="00573021"/>
    <w:rsid w:val="00584F5D"/>
    <w:rsid w:val="00594678"/>
    <w:rsid w:val="005D3501"/>
    <w:rsid w:val="005D623E"/>
    <w:rsid w:val="005E60F7"/>
    <w:rsid w:val="005F4DC6"/>
    <w:rsid w:val="006007F6"/>
    <w:rsid w:val="00610000"/>
    <w:rsid w:val="00644935"/>
    <w:rsid w:val="00661FB3"/>
    <w:rsid w:val="00682F5B"/>
    <w:rsid w:val="00685D33"/>
    <w:rsid w:val="0069290A"/>
    <w:rsid w:val="006A1BF8"/>
    <w:rsid w:val="006A4149"/>
    <w:rsid w:val="006D598F"/>
    <w:rsid w:val="00706903"/>
    <w:rsid w:val="00715A5F"/>
    <w:rsid w:val="007342DF"/>
    <w:rsid w:val="00785858"/>
    <w:rsid w:val="00794DEB"/>
    <w:rsid w:val="007B07E4"/>
    <w:rsid w:val="007C0C03"/>
    <w:rsid w:val="007C2CD7"/>
    <w:rsid w:val="007C37F4"/>
    <w:rsid w:val="007D6324"/>
    <w:rsid w:val="007E6CA8"/>
    <w:rsid w:val="007F6540"/>
    <w:rsid w:val="007F7E9D"/>
    <w:rsid w:val="008029D0"/>
    <w:rsid w:val="00814E16"/>
    <w:rsid w:val="008359B2"/>
    <w:rsid w:val="00867DBC"/>
    <w:rsid w:val="00874276"/>
    <w:rsid w:val="00876E04"/>
    <w:rsid w:val="00892189"/>
    <w:rsid w:val="008A2EA0"/>
    <w:rsid w:val="008A3D71"/>
    <w:rsid w:val="008C2D5B"/>
    <w:rsid w:val="008F2DF0"/>
    <w:rsid w:val="008F7DE7"/>
    <w:rsid w:val="00901247"/>
    <w:rsid w:val="00902D5C"/>
    <w:rsid w:val="00902E87"/>
    <w:rsid w:val="00904726"/>
    <w:rsid w:val="00905919"/>
    <w:rsid w:val="00907E36"/>
    <w:rsid w:val="009106B2"/>
    <w:rsid w:val="009157DB"/>
    <w:rsid w:val="00916AD5"/>
    <w:rsid w:val="00916CD6"/>
    <w:rsid w:val="00951D55"/>
    <w:rsid w:val="009617E9"/>
    <w:rsid w:val="00961CE9"/>
    <w:rsid w:val="00966FEE"/>
    <w:rsid w:val="009765F8"/>
    <w:rsid w:val="009832EC"/>
    <w:rsid w:val="00991490"/>
    <w:rsid w:val="009A7EE7"/>
    <w:rsid w:val="009B58C1"/>
    <w:rsid w:val="009B5DB3"/>
    <w:rsid w:val="009E1225"/>
    <w:rsid w:val="00A21644"/>
    <w:rsid w:val="00A31C1B"/>
    <w:rsid w:val="00A40403"/>
    <w:rsid w:val="00A5225F"/>
    <w:rsid w:val="00A565B6"/>
    <w:rsid w:val="00A757F0"/>
    <w:rsid w:val="00A81858"/>
    <w:rsid w:val="00A87717"/>
    <w:rsid w:val="00AA411F"/>
    <w:rsid w:val="00AC3D18"/>
    <w:rsid w:val="00AD3426"/>
    <w:rsid w:val="00AD6828"/>
    <w:rsid w:val="00AE3D0B"/>
    <w:rsid w:val="00AF5716"/>
    <w:rsid w:val="00B12BE9"/>
    <w:rsid w:val="00B23091"/>
    <w:rsid w:val="00B505E2"/>
    <w:rsid w:val="00B56D30"/>
    <w:rsid w:val="00B614FE"/>
    <w:rsid w:val="00B84A43"/>
    <w:rsid w:val="00B96EFC"/>
    <w:rsid w:val="00BB3343"/>
    <w:rsid w:val="00BB3423"/>
    <w:rsid w:val="00BC44F1"/>
    <w:rsid w:val="00BD1E00"/>
    <w:rsid w:val="00BF3AE9"/>
    <w:rsid w:val="00BF4874"/>
    <w:rsid w:val="00C3169E"/>
    <w:rsid w:val="00C56738"/>
    <w:rsid w:val="00C657A9"/>
    <w:rsid w:val="00C65AE5"/>
    <w:rsid w:val="00C81B51"/>
    <w:rsid w:val="00C97C84"/>
    <w:rsid w:val="00CC451D"/>
    <w:rsid w:val="00D6178D"/>
    <w:rsid w:val="00D8069F"/>
    <w:rsid w:val="00DA1329"/>
    <w:rsid w:val="00DC527E"/>
    <w:rsid w:val="00DD098C"/>
    <w:rsid w:val="00DD4783"/>
    <w:rsid w:val="00DF3826"/>
    <w:rsid w:val="00E04807"/>
    <w:rsid w:val="00E108DD"/>
    <w:rsid w:val="00E15ECC"/>
    <w:rsid w:val="00E33523"/>
    <w:rsid w:val="00E4222D"/>
    <w:rsid w:val="00E47674"/>
    <w:rsid w:val="00E47FEF"/>
    <w:rsid w:val="00E64CE7"/>
    <w:rsid w:val="00E679C2"/>
    <w:rsid w:val="00E73EA1"/>
    <w:rsid w:val="00E7550E"/>
    <w:rsid w:val="00E80063"/>
    <w:rsid w:val="00E80596"/>
    <w:rsid w:val="00EA6FD8"/>
    <w:rsid w:val="00EC46F7"/>
    <w:rsid w:val="00ED1F4F"/>
    <w:rsid w:val="00F029C1"/>
    <w:rsid w:val="00F43193"/>
    <w:rsid w:val="00F637A6"/>
    <w:rsid w:val="00F80D33"/>
    <w:rsid w:val="00F86B72"/>
    <w:rsid w:val="00FA2C21"/>
    <w:rsid w:val="00FA4D03"/>
    <w:rsid w:val="00FC0D07"/>
    <w:rsid w:val="00FC7FFE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42E5-855E-4FF4-89F3-798DFBA8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5</cp:revision>
  <cp:lastPrinted>2016-11-10T17:42:00Z</cp:lastPrinted>
  <dcterms:created xsi:type="dcterms:W3CDTF">2016-11-30T10:54:00Z</dcterms:created>
  <dcterms:modified xsi:type="dcterms:W3CDTF">2016-11-30T11:18:00Z</dcterms:modified>
</cp:coreProperties>
</file>