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29" w:rsidRPr="00604924" w:rsidRDefault="003529A9" w:rsidP="0018367E">
      <w:pPr>
        <w:ind w:right="-257"/>
        <w:jc w:val="both"/>
        <w:rPr>
          <w:b/>
          <w:sz w:val="26"/>
          <w:szCs w:val="26"/>
          <w:u w:val="single"/>
        </w:rPr>
      </w:pPr>
      <w:r w:rsidRPr="00604924">
        <w:rPr>
          <w:b/>
          <w:sz w:val="26"/>
          <w:szCs w:val="26"/>
          <w:u w:val="single"/>
        </w:rPr>
        <w:t>ATA</w:t>
      </w:r>
      <w:r w:rsidR="00243794" w:rsidRPr="00604924">
        <w:rPr>
          <w:b/>
          <w:sz w:val="26"/>
          <w:szCs w:val="26"/>
          <w:u w:val="single"/>
        </w:rPr>
        <w:t xml:space="preserve"> Nº 040</w:t>
      </w:r>
      <w:r w:rsidR="00522DFF" w:rsidRPr="00604924">
        <w:rPr>
          <w:b/>
          <w:sz w:val="26"/>
          <w:szCs w:val="26"/>
          <w:u w:val="single"/>
        </w:rPr>
        <w:t>/2016</w:t>
      </w:r>
    </w:p>
    <w:p w:rsidR="007167EF" w:rsidRPr="00604924" w:rsidRDefault="007167EF" w:rsidP="0018367E">
      <w:pPr>
        <w:ind w:right="-257"/>
        <w:jc w:val="both"/>
        <w:rPr>
          <w:b/>
          <w:sz w:val="26"/>
          <w:szCs w:val="26"/>
          <w:u w:val="single"/>
        </w:rPr>
      </w:pPr>
    </w:p>
    <w:p w:rsidR="007167EF" w:rsidRPr="00604924" w:rsidRDefault="007167EF" w:rsidP="0018367E">
      <w:pPr>
        <w:ind w:right="-257"/>
        <w:jc w:val="both"/>
        <w:rPr>
          <w:b/>
          <w:sz w:val="26"/>
          <w:szCs w:val="26"/>
        </w:rPr>
      </w:pPr>
      <w:r w:rsidRPr="00604924">
        <w:rPr>
          <w:b/>
          <w:noProof/>
          <w:sz w:val="26"/>
          <w:szCs w:val="26"/>
          <w:u w:val="single"/>
        </w:rPr>
        <w:drawing>
          <wp:anchor distT="0" distB="0" distL="114300" distR="114300" simplePos="0" relativeHeight="251659264" behindDoc="0" locked="0" layoutInCell="1" allowOverlap="1">
            <wp:simplePos x="0" y="0"/>
            <wp:positionH relativeFrom="column">
              <wp:posOffset>81915</wp:posOffset>
            </wp:positionH>
            <wp:positionV relativeFrom="paragraph">
              <wp:align>top</wp:align>
            </wp:positionV>
            <wp:extent cx="1905000" cy="156210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562100"/>
                    </a:xfrm>
                    <a:prstGeom prst="rect">
                      <a:avLst/>
                    </a:prstGeom>
                    <a:noFill/>
                    <a:ln w="9525">
                      <a:noFill/>
                      <a:miter lim="800000"/>
                      <a:headEnd/>
                      <a:tailEnd/>
                    </a:ln>
                  </pic:spPr>
                </pic:pic>
              </a:graphicData>
            </a:graphic>
          </wp:anchor>
        </w:drawing>
      </w:r>
    </w:p>
    <w:p w:rsidR="00541E37" w:rsidRPr="00604924" w:rsidRDefault="003529A9" w:rsidP="0018367E">
      <w:pPr>
        <w:ind w:left="3402" w:right="-257"/>
        <w:jc w:val="both"/>
        <w:rPr>
          <w:b/>
          <w:sz w:val="26"/>
          <w:szCs w:val="26"/>
        </w:rPr>
      </w:pPr>
      <w:r w:rsidRPr="00604924">
        <w:rPr>
          <w:b/>
          <w:sz w:val="26"/>
          <w:szCs w:val="26"/>
        </w:rPr>
        <w:t xml:space="preserve"> </w:t>
      </w:r>
      <w:r w:rsidR="002F3DE4" w:rsidRPr="00604924">
        <w:rPr>
          <w:b/>
          <w:sz w:val="26"/>
          <w:szCs w:val="26"/>
        </w:rPr>
        <w:t>1</w:t>
      </w:r>
      <w:r w:rsidR="00243794" w:rsidRPr="00604924">
        <w:rPr>
          <w:b/>
          <w:sz w:val="26"/>
          <w:szCs w:val="26"/>
        </w:rPr>
        <w:t>7</w:t>
      </w:r>
      <w:r w:rsidR="00B4368C" w:rsidRPr="00604924">
        <w:rPr>
          <w:b/>
          <w:sz w:val="26"/>
          <w:szCs w:val="26"/>
        </w:rPr>
        <w:t>ª SESSÃO ORDINÁRIA,</w:t>
      </w:r>
      <w:r w:rsidR="00A20616" w:rsidRPr="00604924">
        <w:rPr>
          <w:b/>
          <w:sz w:val="26"/>
          <w:szCs w:val="26"/>
        </w:rPr>
        <w:t xml:space="preserve"> DO 2</w:t>
      </w:r>
      <w:r w:rsidR="0038691E" w:rsidRPr="00604924">
        <w:rPr>
          <w:b/>
          <w:sz w:val="26"/>
          <w:szCs w:val="26"/>
        </w:rPr>
        <w:t>º PERÍODO LEGISLATIVO, DA 4</w:t>
      </w:r>
      <w:r w:rsidR="00B4368C" w:rsidRPr="00604924">
        <w:rPr>
          <w:b/>
          <w:sz w:val="26"/>
          <w:szCs w:val="26"/>
        </w:rPr>
        <w:t>ª SESSÃO LEGISLATIVA, DA 13ª LEGISLATURA.</w:t>
      </w:r>
    </w:p>
    <w:p w:rsidR="007167EF" w:rsidRPr="00604924" w:rsidRDefault="007167EF" w:rsidP="0018367E">
      <w:pPr>
        <w:ind w:right="-257" w:firstLine="708"/>
        <w:jc w:val="both"/>
        <w:rPr>
          <w:b/>
          <w:sz w:val="26"/>
          <w:szCs w:val="26"/>
        </w:rPr>
      </w:pPr>
    </w:p>
    <w:p w:rsidR="00580BF0" w:rsidRPr="00604924" w:rsidRDefault="007167EF" w:rsidP="00580BF0">
      <w:pPr>
        <w:ind w:right="-257" w:firstLine="708"/>
        <w:jc w:val="both"/>
        <w:rPr>
          <w:b/>
          <w:sz w:val="26"/>
          <w:szCs w:val="26"/>
        </w:rPr>
      </w:pPr>
      <w:r w:rsidRPr="00604924">
        <w:rPr>
          <w:b/>
          <w:noProof/>
          <w:sz w:val="26"/>
          <w:szCs w:val="26"/>
        </w:rPr>
        <w:drawing>
          <wp:inline distT="0" distB="0" distL="0" distR="0">
            <wp:extent cx="2828925" cy="695325"/>
            <wp:effectExtent l="19050" t="0" r="9525" b="0"/>
            <wp:docPr id="1"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28925" cy="695325"/>
                    </a:xfrm>
                    <a:prstGeom prst="rect">
                      <a:avLst/>
                    </a:prstGeom>
                    <a:noFill/>
                    <a:ln w="9525">
                      <a:noFill/>
                      <a:miter lim="800000"/>
                      <a:headEnd/>
                      <a:tailEnd/>
                    </a:ln>
                  </pic:spPr>
                </pic:pic>
              </a:graphicData>
            </a:graphic>
          </wp:inline>
        </w:drawing>
      </w:r>
    </w:p>
    <w:p w:rsidR="008436E8" w:rsidRPr="00604924" w:rsidRDefault="007167EF" w:rsidP="00DF641A">
      <w:pPr>
        <w:ind w:firstLine="708"/>
        <w:jc w:val="both"/>
        <w:rPr>
          <w:sz w:val="26"/>
          <w:szCs w:val="26"/>
        </w:rPr>
      </w:pPr>
      <w:r w:rsidRPr="00604924">
        <w:rPr>
          <w:sz w:val="26"/>
          <w:szCs w:val="26"/>
        </w:rPr>
        <w:t>A</w:t>
      </w:r>
      <w:r w:rsidR="00CD1D66" w:rsidRPr="00604924">
        <w:rPr>
          <w:sz w:val="26"/>
          <w:szCs w:val="26"/>
        </w:rPr>
        <w:t xml:space="preserve"> Câmara de Vereadores do Município de </w:t>
      </w:r>
      <w:proofErr w:type="spellStart"/>
      <w:r w:rsidR="00CD1D66" w:rsidRPr="00604924">
        <w:rPr>
          <w:sz w:val="26"/>
          <w:szCs w:val="26"/>
        </w:rPr>
        <w:t>Matelândia</w:t>
      </w:r>
      <w:proofErr w:type="spellEnd"/>
      <w:r w:rsidR="00CD1D66" w:rsidRPr="00604924">
        <w:rPr>
          <w:sz w:val="26"/>
          <w:szCs w:val="26"/>
        </w:rPr>
        <w:t xml:space="preserve">, Pessoa Jurídica de Direito Público, sob o CNPJ de Nº </w:t>
      </w:r>
      <w:r w:rsidR="00CD1D66" w:rsidRPr="00604924">
        <w:rPr>
          <w:bCs/>
          <w:sz w:val="26"/>
          <w:szCs w:val="26"/>
        </w:rPr>
        <w:t>01.732.032/0001-44</w:t>
      </w:r>
      <w:r w:rsidR="00CD1D66" w:rsidRPr="00604924">
        <w:rPr>
          <w:sz w:val="26"/>
          <w:szCs w:val="26"/>
        </w:rPr>
        <w:t>, com sede Administrativa na Rua Cristóvão Colombo, nº 777, Centro, sob o CEP 85887-000, neste Município, realizou-se</w:t>
      </w:r>
      <w:r w:rsidR="00D26896" w:rsidRPr="00604924">
        <w:rPr>
          <w:sz w:val="26"/>
          <w:szCs w:val="26"/>
        </w:rPr>
        <w:t xml:space="preserve"> </w:t>
      </w:r>
      <w:r w:rsidR="007E1EA5" w:rsidRPr="00604924">
        <w:rPr>
          <w:sz w:val="26"/>
          <w:szCs w:val="26"/>
        </w:rPr>
        <w:t xml:space="preserve">a </w:t>
      </w:r>
      <w:r w:rsidR="00243794" w:rsidRPr="00604924">
        <w:rPr>
          <w:sz w:val="26"/>
          <w:szCs w:val="26"/>
        </w:rPr>
        <w:t>17</w:t>
      </w:r>
      <w:r w:rsidR="00D26896" w:rsidRPr="00604924">
        <w:rPr>
          <w:sz w:val="26"/>
          <w:szCs w:val="26"/>
        </w:rPr>
        <w:t>ª Sessão Ordinária</w:t>
      </w:r>
      <w:r w:rsidR="004B7A64" w:rsidRPr="00604924">
        <w:rPr>
          <w:sz w:val="26"/>
          <w:szCs w:val="26"/>
        </w:rPr>
        <w:t xml:space="preserve"> do 2º período legislativo</w:t>
      </w:r>
      <w:r w:rsidR="00D26896" w:rsidRPr="00604924">
        <w:rPr>
          <w:sz w:val="26"/>
          <w:szCs w:val="26"/>
        </w:rPr>
        <w:t>,</w:t>
      </w:r>
      <w:r w:rsidR="007C31C0" w:rsidRPr="00604924">
        <w:rPr>
          <w:sz w:val="26"/>
          <w:szCs w:val="26"/>
        </w:rPr>
        <w:t xml:space="preserve"> às </w:t>
      </w:r>
      <w:proofErr w:type="gramStart"/>
      <w:r w:rsidR="007C31C0" w:rsidRPr="00604924">
        <w:rPr>
          <w:sz w:val="26"/>
          <w:szCs w:val="26"/>
        </w:rPr>
        <w:t>18:</w:t>
      </w:r>
      <w:r w:rsidR="000E1DBA" w:rsidRPr="00604924">
        <w:rPr>
          <w:sz w:val="26"/>
          <w:szCs w:val="26"/>
        </w:rPr>
        <w:t>0</w:t>
      </w:r>
      <w:r w:rsidR="00577466" w:rsidRPr="00604924">
        <w:rPr>
          <w:sz w:val="26"/>
          <w:szCs w:val="26"/>
        </w:rPr>
        <w:t>8</w:t>
      </w:r>
      <w:proofErr w:type="gramEnd"/>
      <w:r w:rsidR="000048C0" w:rsidRPr="00604924">
        <w:rPr>
          <w:sz w:val="26"/>
          <w:szCs w:val="26"/>
        </w:rPr>
        <w:t>min</w:t>
      </w:r>
      <w:r w:rsidR="0064657E" w:rsidRPr="00604924">
        <w:rPr>
          <w:sz w:val="26"/>
          <w:szCs w:val="26"/>
        </w:rPr>
        <w:t>.</w:t>
      </w:r>
      <w:r w:rsidR="00CD1D66" w:rsidRPr="00604924">
        <w:rPr>
          <w:sz w:val="26"/>
          <w:szCs w:val="26"/>
        </w:rPr>
        <w:t xml:space="preserve"> </w:t>
      </w:r>
      <w:proofErr w:type="gramStart"/>
      <w:r w:rsidR="006D71A3" w:rsidRPr="00604924">
        <w:rPr>
          <w:sz w:val="26"/>
          <w:szCs w:val="26"/>
        </w:rPr>
        <w:t>d</w:t>
      </w:r>
      <w:r w:rsidR="00D26896" w:rsidRPr="00604924">
        <w:rPr>
          <w:sz w:val="26"/>
          <w:szCs w:val="26"/>
        </w:rPr>
        <w:t>o</w:t>
      </w:r>
      <w:proofErr w:type="gramEnd"/>
      <w:r w:rsidR="00D26896" w:rsidRPr="00604924">
        <w:rPr>
          <w:sz w:val="26"/>
          <w:szCs w:val="26"/>
        </w:rPr>
        <w:t xml:space="preserve"> dia</w:t>
      </w:r>
      <w:r w:rsidR="00DA25A1" w:rsidRPr="00604924">
        <w:rPr>
          <w:sz w:val="26"/>
          <w:szCs w:val="26"/>
        </w:rPr>
        <w:t xml:space="preserve"> </w:t>
      </w:r>
      <w:r w:rsidR="00243794" w:rsidRPr="00604924">
        <w:rPr>
          <w:sz w:val="26"/>
          <w:szCs w:val="26"/>
        </w:rPr>
        <w:t>doze</w:t>
      </w:r>
      <w:r w:rsidR="002A771E" w:rsidRPr="00604924">
        <w:rPr>
          <w:sz w:val="26"/>
          <w:szCs w:val="26"/>
        </w:rPr>
        <w:t xml:space="preserve"> de dezembro</w:t>
      </w:r>
      <w:r w:rsidR="008A1F45" w:rsidRPr="00604924">
        <w:rPr>
          <w:sz w:val="26"/>
          <w:szCs w:val="26"/>
        </w:rPr>
        <w:t xml:space="preserve"> </w:t>
      </w:r>
      <w:r w:rsidR="005A0274" w:rsidRPr="00604924">
        <w:rPr>
          <w:sz w:val="26"/>
          <w:szCs w:val="26"/>
        </w:rPr>
        <w:t xml:space="preserve">de </w:t>
      </w:r>
      <w:r w:rsidR="009E1129" w:rsidRPr="00604924">
        <w:rPr>
          <w:sz w:val="26"/>
          <w:szCs w:val="26"/>
        </w:rPr>
        <w:t>dois m</w:t>
      </w:r>
      <w:r w:rsidR="0038691E" w:rsidRPr="00604924">
        <w:rPr>
          <w:sz w:val="26"/>
          <w:szCs w:val="26"/>
        </w:rPr>
        <w:t>il e dezesseis</w:t>
      </w:r>
      <w:r w:rsidR="00CD1D66" w:rsidRPr="00604924">
        <w:rPr>
          <w:sz w:val="26"/>
          <w:szCs w:val="26"/>
        </w:rPr>
        <w:t>, nas dependências do Plenário da</w:t>
      </w:r>
      <w:r w:rsidR="009E1129" w:rsidRPr="00604924">
        <w:rPr>
          <w:sz w:val="26"/>
          <w:szCs w:val="26"/>
        </w:rPr>
        <w:t xml:space="preserve"> Câmara Municipal </w:t>
      </w:r>
      <w:r w:rsidR="00D26896" w:rsidRPr="00604924">
        <w:rPr>
          <w:sz w:val="26"/>
          <w:szCs w:val="26"/>
        </w:rPr>
        <w:t xml:space="preserve">de </w:t>
      </w:r>
      <w:proofErr w:type="spellStart"/>
      <w:r w:rsidR="00D26896" w:rsidRPr="00604924">
        <w:rPr>
          <w:sz w:val="26"/>
          <w:szCs w:val="26"/>
        </w:rPr>
        <w:t>Matelândia</w:t>
      </w:r>
      <w:proofErr w:type="spellEnd"/>
      <w:r w:rsidR="00D26896" w:rsidRPr="00604924">
        <w:rPr>
          <w:sz w:val="26"/>
          <w:szCs w:val="26"/>
        </w:rPr>
        <w:t>, Estado do Paraná</w:t>
      </w:r>
      <w:r w:rsidR="009E1129" w:rsidRPr="00604924">
        <w:rPr>
          <w:sz w:val="26"/>
          <w:szCs w:val="26"/>
        </w:rPr>
        <w:t>. Aberto os trabalhos pelo Presidente</w:t>
      </w:r>
      <w:r w:rsidR="00A94FD1" w:rsidRPr="00604924">
        <w:rPr>
          <w:sz w:val="26"/>
          <w:szCs w:val="26"/>
        </w:rPr>
        <w:t xml:space="preserve"> </w:t>
      </w:r>
      <w:r w:rsidR="002F3DE4" w:rsidRPr="00604924">
        <w:rPr>
          <w:sz w:val="26"/>
          <w:szCs w:val="26"/>
        </w:rPr>
        <w:t>Edson</w:t>
      </w:r>
      <w:proofErr w:type="gramStart"/>
      <w:r w:rsidR="000E1DBA" w:rsidRPr="00604924">
        <w:rPr>
          <w:sz w:val="26"/>
          <w:szCs w:val="26"/>
        </w:rPr>
        <w:t xml:space="preserve"> </w:t>
      </w:r>
      <w:r w:rsidR="00577466" w:rsidRPr="00604924">
        <w:rPr>
          <w:sz w:val="26"/>
          <w:szCs w:val="26"/>
        </w:rPr>
        <w:t xml:space="preserve"> </w:t>
      </w:r>
      <w:proofErr w:type="gramEnd"/>
      <w:r w:rsidR="00577466" w:rsidRPr="00604924">
        <w:rPr>
          <w:sz w:val="26"/>
          <w:szCs w:val="26"/>
        </w:rPr>
        <w:t xml:space="preserve">registrada a ausência do vereador Domingos </w:t>
      </w:r>
      <w:r w:rsidR="000E1DBA" w:rsidRPr="00604924">
        <w:rPr>
          <w:sz w:val="26"/>
          <w:szCs w:val="26"/>
        </w:rPr>
        <w:t>e</w:t>
      </w:r>
      <w:r w:rsidR="008632F6" w:rsidRPr="00604924">
        <w:rPr>
          <w:sz w:val="26"/>
          <w:szCs w:val="26"/>
        </w:rPr>
        <w:t xml:space="preserve"> presente</w:t>
      </w:r>
      <w:r w:rsidR="000E1DBA" w:rsidRPr="00604924">
        <w:rPr>
          <w:sz w:val="26"/>
          <w:szCs w:val="26"/>
        </w:rPr>
        <w:t>s</w:t>
      </w:r>
      <w:r w:rsidR="008632F6" w:rsidRPr="00604924">
        <w:rPr>
          <w:sz w:val="26"/>
          <w:szCs w:val="26"/>
        </w:rPr>
        <w:t xml:space="preserve"> os demais vereadores, r</w:t>
      </w:r>
      <w:r w:rsidR="00B4368C" w:rsidRPr="00604924">
        <w:rPr>
          <w:sz w:val="26"/>
          <w:szCs w:val="26"/>
        </w:rPr>
        <w:t xml:space="preserve">ealizou-se </w:t>
      </w:r>
      <w:r w:rsidR="00F41447" w:rsidRPr="00604924">
        <w:rPr>
          <w:sz w:val="26"/>
          <w:szCs w:val="26"/>
        </w:rPr>
        <w:t xml:space="preserve">a </w:t>
      </w:r>
      <w:r w:rsidR="0006482F" w:rsidRPr="00604924">
        <w:rPr>
          <w:sz w:val="26"/>
          <w:szCs w:val="26"/>
        </w:rPr>
        <w:t>sessão ordinária</w:t>
      </w:r>
      <w:r w:rsidR="00B4368C" w:rsidRPr="00604924">
        <w:rPr>
          <w:sz w:val="26"/>
          <w:szCs w:val="26"/>
        </w:rPr>
        <w:t xml:space="preserve"> com a pauta que segue:</w:t>
      </w:r>
      <w:r w:rsidR="0038691E" w:rsidRPr="00604924">
        <w:rPr>
          <w:sz w:val="26"/>
          <w:szCs w:val="26"/>
        </w:rPr>
        <w:t xml:space="preserve"> Foi efetuada a </w:t>
      </w:r>
      <w:r w:rsidR="006F6893" w:rsidRPr="00604924">
        <w:rPr>
          <w:sz w:val="26"/>
          <w:szCs w:val="26"/>
        </w:rPr>
        <w:t>leitura de um texto bí</w:t>
      </w:r>
      <w:r w:rsidR="00577466" w:rsidRPr="00604924">
        <w:rPr>
          <w:sz w:val="26"/>
          <w:szCs w:val="26"/>
        </w:rPr>
        <w:t>blico pela</w:t>
      </w:r>
      <w:r w:rsidR="008632F6" w:rsidRPr="00604924">
        <w:rPr>
          <w:sz w:val="26"/>
          <w:szCs w:val="26"/>
        </w:rPr>
        <w:t xml:space="preserve"> vereador</w:t>
      </w:r>
      <w:r w:rsidR="00577466" w:rsidRPr="00604924">
        <w:rPr>
          <w:sz w:val="26"/>
          <w:szCs w:val="26"/>
        </w:rPr>
        <w:t xml:space="preserve">a </w:t>
      </w:r>
      <w:proofErr w:type="spellStart"/>
      <w:r w:rsidR="00577466" w:rsidRPr="00604924">
        <w:rPr>
          <w:sz w:val="26"/>
          <w:szCs w:val="26"/>
        </w:rPr>
        <w:t>Kika</w:t>
      </w:r>
      <w:proofErr w:type="spellEnd"/>
      <w:r w:rsidR="00F421C7" w:rsidRPr="00604924">
        <w:rPr>
          <w:sz w:val="26"/>
          <w:szCs w:val="26"/>
        </w:rPr>
        <w:t>.</w:t>
      </w:r>
      <w:r w:rsidR="00577466" w:rsidRPr="00604924">
        <w:rPr>
          <w:sz w:val="26"/>
          <w:szCs w:val="26"/>
        </w:rPr>
        <w:t xml:space="preserve"> </w:t>
      </w:r>
      <w:r w:rsidR="00AA5EDF" w:rsidRPr="00604924">
        <w:rPr>
          <w:sz w:val="26"/>
          <w:szCs w:val="26"/>
        </w:rPr>
        <w:t>Foi executado o Hino</w:t>
      </w:r>
      <w:r w:rsidR="00577466" w:rsidRPr="00604924">
        <w:rPr>
          <w:sz w:val="26"/>
          <w:szCs w:val="26"/>
        </w:rPr>
        <w:t xml:space="preserve"> de </w:t>
      </w:r>
      <w:proofErr w:type="spellStart"/>
      <w:r w:rsidR="00577466" w:rsidRPr="00604924">
        <w:rPr>
          <w:sz w:val="26"/>
          <w:szCs w:val="26"/>
        </w:rPr>
        <w:t>Matelândia</w:t>
      </w:r>
      <w:proofErr w:type="spellEnd"/>
      <w:r w:rsidR="00AA5EDF" w:rsidRPr="00604924">
        <w:rPr>
          <w:sz w:val="26"/>
          <w:szCs w:val="26"/>
        </w:rPr>
        <w:t>.</w:t>
      </w:r>
      <w:r w:rsidR="000A4674" w:rsidRPr="00604924">
        <w:rPr>
          <w:sz w:val="26"/>
          <w:szCs w:val="26"/>
        </w:rPr>
        <w:t xml:space="preserve"> </w:t>
      </w:r>
      <w:r w:rsidR="00B4368C" w:rsidRPr="00604924">
        <w:rPr>
          <w:sz w:val="26"/>
          <w:szCs w:val="26"/>
        </w:rPr>
        <w:t xml:space="preserve">Foi </w:t>
      </w:r>
      <w:r w:rsidR="0038691E" w:rsidRPr="00604924">
        <w:rPr>
          <w:sz w:val="26"/>
          <w:szCs w:val="26"/>
        </w:rPr>
        <w:t>dispensada</w:t>
      </w:r>
      <w:r w:rsidR="00FE6E80" w:rsidRPr="00604924">
        <w:rPr>
          <w:sz w:val="26"/>
          <w:szCs w:val="26"/>
        </w:rPr>
        <w:t xml:space="preserve"> a leitura e sem discussão foi </w:t>
      </w:r>
      <w:r w:rsidR="00685EE0" w:rsidRPr="00604924">
        <w:rPr>
          <w:sz w:val="26"/>
          <w:szCs w:val="26"/>
        </w:rPr>
        <w:t>aprovada por unanimidade</w:t>
      </w:r>
      <w:r w:rsidR="00B24BA6" w:rsidRPr="00604924">
        <w:rPr>
          <w:sz w:val="26"/>
          <w:szCs w:val="26"/>
        </w:rPr>
        <w:t xml:space="preserve"> </w:t>
      </w:r>
      <w:r w:rsidR="009E018C" w:rsidRPr="00604924">
        <w:rPr>
          <w:sz w:val="26"/>
          <w:szCs w:val="26"/>
        </w:rPr>
        <w:t>a ata da sessão anterior</w:t>
      </w:r>
      <w:r w:rsidR="00D47AF2" w:rsidRPr="00604924">
        <w:rPr>
          <w:sz w:val="26"/>
          <w:szCs w:val="26"/>
        </w:rPr>
        <w:t>.</w:t>
      </w:r>
      <w:r w:rsidR="00060C53" w:rsidRPr="00604924">
        <w:rPr>
          <w:sz w:val="26"/>
          <w:szCs w:val="26"/>
        </w:rPr>
        <w:t xml:space="preserve"> Em tempo foi registrada a presença do vereador Domingos.</w:t>
      </w:r>
      <w:r w:rsidR="002A771E" w:rsidRPr="00604924">
        <w:rPr>
          <w:sz w:val="26"/>
          <w:szCs w:val="26"/>
        </w:rPr>
        <w:t xml:space="preserve"> </w:t>
      </w:r>
      <w:r w:rsidR="00E16856" w:rsidRPr="00604924">
        <w:rPr>
          <w:sz w:val="26"/>
          <w:szCs w:val="26"/>
        </w:rPr>
        <w:t xml:space="preserve">Foi feita a leitura do convite para entrega de certificado do curso Bom Negócio Paraná </w:t>
      </w:r>
      <w:r w:rsidR="0006482F" w:rsidRPr="00604924">
        <w:rPr>
          <w:sz w:val="26"/>
          <w:szCs w:val="26"/>
        </w:rPr>
        <w:t>Foi</w:t>
      </w:r>
      <w:r w:rsidR="008E2EAE" w:rsidRPr="00604924">
        <w:rPr>
          <w:sz w:val="26"/>
          <w:szCs w:val="26"/>
        </w:rPr>
        <w:t xml:space="preserve"> lido o ofício do Executivo enviando o</w:t>
      </w:r>
      <w:r w:rsidR="00C41DFE" w:rsidRPr="00604924">
        <w:rPr>
          <w:sz w:val="26"/>
          <w:szCs w:val="26"/>
        </w:rPr>
        <w:t>s</w:t>
      </w:r>
      <w:r w:rsidR="008E2EAE" w:rsidRPr="00604924">
        <w:rPr>
          <w:sz w:val="26"/>
          <w:szCs w:val="26"/>
        </w:rPr>
        <w:t xml:space="preserve"> projeto</w:t>
      </w:r>
      <w:r w:rsidR="00C41DFE" w:rsidRPr="00604924">
        <w:rPr>
          <w:sz w:val="26"/>
          <w:szCs w:val="26"/>
        </w:rPr>
        <w:t>s</w:t>
      </w:r>
      <w:r w:rsidR="002C5BA4" w:rsidRPr="00604924">
        <w:rPr>
          <w:sz w:val="26"/>
          <w:szCs w:val="26"/>
        </w:rPr>
        <w:t xml:space="preserve"> de Lei: </w:t>
      </w:r>
      <w:r w:rsidR="00C41DFE" w:rsidRPr="00604924">
        <w:rPr>
          <w:b/>
          <w:sz w:val="26"/>
          <w:szCs w:val="26"/>
        </w:rPr>
        <w:t>-</w:t>
      </w:r>
      <w:r w:rsidR="007C495F" w:rsidRPr="009F3F8E">
        <w:rPr>
          <w:sz w:val="22"/>
          <w:szCs w:val="22"/>
        </w:rPr>
        <w:t xml:space="preserve"> </w:t>
      </w:r>
      <w:r w:rsidR="007C495F">
        <w:rPr>
          <w:b/>
          <w:sz w:val="22"/>
          <w:szCs w:val="22"/>
        </w:rPr>
        <w:t>Nº 222</w:t>
      </w:r>
      <w:r w:rsidR="007C495F" w:rsidRPr="009F3F8E">
        <w:rPr>
          <w:b/>
          <w:sz w:val="22"/>
          <w:szCs w:val="22"/>
        </w:rPr>
        <w:t xml:space="preserve">/2016 - </w:t>
      </w:r>
      <w:r w:rsidR="007C495F" w:rsidRPr="009F3F8E">
        <w:rPr>
          <w:sz w:val="22"/>
          <w:szCs w:val="22"/>
        </w:rPr>
        <w:t>DISPÕE</w:t>
      </w:r>
      <w:r w:rsidR="007C495F" w:rsidRPr="009F3F8E">
        <w:rPr>
          <w:b/>
          <w:sz w:val="22"/>
          <w:szCs w:val="22"/>
        </w:rPr>
        <w:t xml:space="preserve"> </w:t>
      </w:r>
      <w:r w:rsidR="007C495F" w:rsidRPr="009F3F8E">
        <w:rPr>
          <w:sz w:val="22"/>
          <w:szCs w:val="22"/>
        </w:rPr>
        <w:t xml:space="preserve">SOBRE A CENTÉSIMA VIGÉSIMA </w:t>
      </w:r>
      <w:r w:rsidR="007C495F">
        <w:rPr>
          <w:sz w:val="22"/>
          <w:szCs w:val="22"/>
        </w:rPr>
        <w:t>NONA</w:t>
      </w:r>
      <w:r w:rsidR="007C495F" w:rsidRPr="009F3F8E">
        <w:rPr>
          <w:sz w:val="22"/>
          <w:szCs w:val="22"/>
        </w:rPr>
        <w:t xml:space="preserve"> REVISÃO DE METAS PROPOSTA AO PLANO PLURIANUAL DO MUNICÍPIO DE MATELÂN</w:t>
      </w:r>
      <w:r w:rsidR="007C495F">
        <w:rPr>
          <w:sz w:val="22"/>
          <w:szCs w:val="22"/>
        </w:rPr>
        <w:t xml:space="preserve">DIA PARA O QUADRIÊNIO 2014/2017; </w:t>
      </w:r>
      <w:r w:rsidR="007C495F">
        <w:rPr>
          <w:b/>
          <w:sz w:val="22"/>
          <w:szCs w:val="22"/>
        </w:rPr>
        <w:t>- Nº 223</w:t>
      </w:r>
      <w:r w:rsidR="007C495F" w:rsidRPr="009F3F8E">
        <w:rPr>
          <w:b/>
          <w:sz w:val="22"/>
          <w:szCs w:val="22"/>
        </w:rPr>
        <w:t xml:space="preserve">/2016 - </w:t>
      </w:r>
      <w:r w:rsidR="007C495F" w:rsidRPr="009F3F8E">
        <w:rPr>
          <w:sz w:val="22"/>
          <w:szCs w:val="22"/>
        </w:rPr>
        <w:t>DISPÕE SOBRE TRIGÉSIMA SE</w:t>
      </w:r>
      <w:r w:rsidR="007C495F">
        <w:rPr>
          <w:sz w:val="22"/>
          <w:szCs w:val="22"/>
        </w:rPr>
        <w:t>TIMA</w:t>
      </w:r>
      <w:r w:rsidR="007C495F" w:rsidRPr="009F3F8E">
        <w:rPr>
          <w:sz w:val="22"/>
          <w:szCs w:val="22"/>
        </w:rPr>
        <w:t xml:space="preserve"> ALTERAÇÃO PROPOSTA A LDO – LEI DE DIRETRIZES ORÇAMENTÁRIAS DO MUNICÍPIO DE MATELÂNDIA PARA</w:t>
      </w:r>
      <w:r w:rsidR="007C495F">
        <w:rPr>
          <w:sz w:val="22"/>
          <w:szCs w:val="22"/>
        </w:rPr>
        <w:t xml:space="preserve"> O EXERCÍCIO FINANCEIRO DE 2016; </w:t>
      </w:r>
      <w:r w:rsidR="007C495F">
        <w:rPr>
          <w:b/>
          <w:sz w:val="22"/>
          <w:szCs w:val="22"/>
        </w:rPr>
        <w:t xml:space="preserve"> - Nº 224</w:t>
      </w:r>
      <w:r w:rsidR="007C495F" w:rsidRPr="009F3F8E">
        <w:rPr>
          <w:b/>
          <w:sz w:val="22"/>
          <w:szCs w:val="22"/>
        </w:rPr>
        <w:t xml:space="preserve">/2016 - </w:t>
      </w:r>
      <w:r w:rsidR="007C495F" w:rsidRPr="009F3F8E">
        <w:rPr>
          <w:sz w:val="22"/>
          <w:szCs w:val="22"/>
        </w:rPr>
        <w:t>AUTORIZA O PODER EXECUTIVO MUNICIPAL A PROCEDER A ABERTURA DE CRÉDITO ADICIONAL SUPLEMENTAR NO VALOR DE R$5</w:t>
      </w:r>
      <w:r w:rsidR="007C495F">
        <w:rPr>
          <w:sz w:val="22"/>
          <w:szCs w:val="22"/>
        </w:rPr>
        <w:t>2</w:t>
      </w:r>
      <w:r w:rsidR="007C495F" w:rsidRPr="009F3F8E">
        <w:rPr>
          <w:sz w:val="22"/>
          <w:szCs w:val="22"/>
        </w:rPr>
        <w:t>6.000,0</w:t>
      </w:r>
      <w:r w:rsidR="007C495F">
        <w:rPr>
          <w:sz w:val="22"/>
          <w:szCs w:val="22"/>
        </w:rPr>
        <w:t xml:space="preserve">0; </w:t>
      </w:r>
      <w:r w:rsidR="007C495F">
        <w:rPr>
          <w:b/>
          <w:sz w:val="22"/>
          <w:szCs w:val="22"/>
        </w:rPr>
        <w:t>- Nº 225</w:t>
      </w:r>
      <w:r w:rsidR="007C495F" w:rsidRPr="009F3F8E">
        <w:rPr>
          <w:b/>
          <w:sz w:val="22"/>
          <w:szCs w:val="22"/>
        </w:rPr>
        <w:t xml:space="preserve">/2016 – </w:t>
      </w:r>
      <w:r w:rsidR="007C495F" w:rsidRPr="009F3F8E">
        <w:rPr>
          <w:sz w:val="22"/>
          <w:szCs w:val="22"/>
        </w:rPr>
        <w:t>AUTORIZA O PODER EXECUTIVO MUNICIPAL A PROCEDER A ABERTURA DE CRÉDITO ADI</w:t>
      </w:r>
      <w:r w:rsidR="007C495F">
        <w:rPr>
          <w:sz w:val="22"/>
          <w:szCs w:val="22"/>
        </w:rPr>
        <w:t xml:space="preserve">CIONAL ESPECIAL NO VALOR DE R$94.000,00; </w:t>
      </w:r>
      <w:r w:rsidR="007C495F" w:rsidRPr="009F3F8E">
        <w:rPr>
          <w:sz w:val="22"/>
          <w:szCs w:val="22"/>
        </w:rPr>
        <w:t xml:space="preserve">- </w:t>
      </w:r>
      <w:r w:rsidR="007C495F">
        <w:rPr>
          <w:b/>
          <w:sz w:val="22"/>
          <w:szCs w:val="22"/>
        </w:rPr>
        <w:t>Nº 226</w:t>
      </w:r>
      <w:r w:rsidR="007C495F" w:rsidRPr="009F3F8E">
        <w:rPr>
          <w:b/>
          <w:sz w:val="22"/>
          <w:szCs w:val="22"/>
        </w:rPr>
        <w:t xml:space="preserve">/2016 </w:t>
      </w:r>
      <w:r w:rsidR="007C495F">
        <w:rPr>
          <w:b/>
          <w:sz w:val="22"/>
          <w:szCs w:val="22"/>
        </w:rPr>
        <w:t>–</w:t>
      </w:r>
      <w:r w:rsidR="007C495F" w:rsidRPr="009F3F8E">
        <w:rPr>
          <w:b/>
          <w:sz w:val="22"/>
          <w:szCs w:val="22"/>
        </w:rPr>
        <w:t xml:space="preserve"> </w:t>
      </w:r>
      <w:r w:rsidR="007C495F" w:rsidRPr="009F3F8E">
        <w:rPr>
          <w:sz w:val="22"/>
          <w:szCs w:val="22"/>
        </w:rPr>
        <w:t>AUTORIZA O PODER EXECUTIVO MUNICIPAL A PROCEDER A ABERTURA DE CRÉDITO ADICIONAL SUPLEMENTAR NO VALOR DE R$</w:t>
      </w:r>
      <w:r w:rsidR="007C495F">
        <w:rPr>
          <w:sz w:val="22"/>
          <w:szCs w:val="22"/>
        </w:rPr>
        <w:t xml:space="preserve">100.000,00; </w:t>
      </w:r>
      <w:r w:rsidR="007C495F">
        <w:rPr>
          <w:b/>
          <w:sz w:val="22"/>
          <w:szCs w:val="22"/>
        </w:rPr>
        <w:t>- Nº 227</w:t>
      </w:r>
      <w:r w:rsidR="007C495F" w:rsidRPr="009F3F8E">
        <w:rPr>
          <w:b/>
          <w:sz w:val="22"/>
          <w:szCs w:val="22"/>
        </w:rPr>
        <w:t xml:space="preserve">/2016 </w:t>
      </w:r>
      <w:r w:rsidR="007C495F">
        <w:rPr>
          <w:b/>
          <w:sz w:val="22"/>
          <w:szCs w:val="22"/>
        </w:rPr>
        <w:t>–</w:t>
      </w:r>
      <w:r w:rsidR="007C495F" w:rsidRPr="009F3F8E">
        <w:rPr>
          <w:b/>
          <w:sz w:val="22"/>
          <w:szCs w:val="22"/>
        </w:rPr>
        <w:t xml:space="preserve"> </w:t>
      </w:r>
      <w:r w:rsidR="007C495F" w:rsidRPr="009F3F8E">
        <w:rPr>
          <w:sz w:val="22"/>
          <w:szCs w:val="22"/>
        </w:rPr>
        <w:t>AUTORIZA O PODER EXECUTIVO MUNICIPAL A PROCEDER A ABERTURA DE CRÉDITO ADI</w:t>
      </w:r>
      <w:r w:rsidR="007C495F">
        <w:rPr>
          <w:sz w:val="22"/>
          <w:szCs w:val="22"/>
        </w:rPr>
        <w:t>CIONAL ESPECIAL NO VALOR DE R$138.756,00;</w:t>
      </w:r>
      <w:r w:rsidR="007C495F">
        <w:rPr>
          <w:b/>
          <w:sz w:val="22"/>
          <w:szCs w:val="22"/>
        </w:rPr>
        <w:t>- Nº 228</w:t>
      </w:r>
      <w:r w:rsidR="007C495F" w:rsidRPr="009F3F8E">
        <w:rPr>
          <w:b/>
          <w:sz w:val="22"/>
          <w:szCs w:val="22"/>
        </w:rPr>
        <w:t xml:space="preserve">/2016 - </w:t>
      </w:r>
      <w:r w:rsidR="007C495F" w:rsidRPr="009F3F8E">
        <w:rPr>
          <w:sz w:val="22"/>
          <w:szCs w:val="22"/>
        </w:rPr>
        <w:t>AUTORIZA O PODER EXECUTIVO MUNICIPAL A PROCEDER A ABERTURA DE CRÉDITO ADICIO</w:t>
      </w:r>
      <w:r w:rsidR="007C495F">
        <w:rPr>
          <w:sz w:val="22"/>
          <w:szCs w:val="22"/>
        </w:rPr>
        <w:t xml:space="preserve">NAL SUPLEMENTAR NO VALOR DE R$85.500,00; </w:t>
      </w:r>
      <w:r w:rsidR="007C495F">
        <w:rPr>
          <w:b/>
          <w:sz w:val="22"/>
          <w:szCs w:val="22"/>
        </w:rPr>
        <w:t>- Nº 229</w:t>
      </w:r>
      <w:r w:rsidR="007C495F" w:rsidRPr="009F3F8E">
        <w:rPr>
          <w:b/>
          <w:sz w:val="22"/>
          <w:szCs w:val="22"/>
        </w:rPr>
        <w:t xml:space="preserve">/2016 – </w:t>
      </w:r>
      <w:r w:rsidR="007C495F" w:rsidRPr="009F3F8E">
        <w:rPr>
          <w:sz w:val="22"/>
          <w:szCs w:val="22"/>
        </w:rPr>
        <w:t>AUTORIZA O PODER EXECUTIVO MUNICIPAL A PROCEDER A ABERTURA DE CRÉDITO ADI</w:t>
      </w:r>
      <w:r w:rsidR="007C495F">
        <w:rPr>
          <w:sz w:val="22"/>
          <w:szCs w:val="22"/>
        </w:rPr>
        <w:t>CIONAL SUPLEMENTAR NO VALOR DE R$160</w:t>
      </w:r>
      <w:r w:rsidR="007C495F" w:rsidRPr="009F3F8E">
        <w:rPr>
          <w:sz w:val="22"/>
          <w:szCs w:val="22"/>
        </w:rPr>
        <w:t>.000,00.</w:t>
      </w:r>
      <w:r w:rsidR="00C41DFE" w:rsidRPr="00604924">
        <w:rPr>
          <w:sz w:val="26"/>
          <w:szCs w:val="26"/>
        </w:rPr>
        <w:t xml:space="preserve"> </w:t>
      </w:r>
      <w:r w:rsidR="00392CD6" w:rsidRPr="00604924">
        <w:rPr>
          <w:sz w:val="26"/>
          <w:szCs w:val="26"/>
        </w:rPr>
        <w:t>O</w:t>
      </w:r>
      <w:r w:rsidR="00C41DFE" w:rsidRPr="00604924">
        <w:rPr>
          <w:sz w:val="26"/>
          <w:szCs w:val="26"/>
        </w:rPr>
        <w:t>s</w:t>
      </w:r>
      <w:r w:rsidR="00392CD6" w:rsidRPr="00604924">
        <w:rPr>
          <w:sz w:val="26"/>
          <w:szCs w:val="26"/>
        </w:rPr>
        <w:t xml:space="preserve"> projeto</w:t>
      </w:r>
      <w:r w:rsidR="00C41DFE" w:rsidRPr="00604924">
        <w:rPr>
          <w:sz w:val="26"/>
          <w:szCs w:val="26"/>
        </w:rPr>
        <w:t>s foram</w:t>
      </w:r>
      <w:r w:rsidR="00392CD6" w:rsidRPr="00604924">
        <w:rPr>
          <w:sz w:val="26"/>
          <w:szCs w:val="26"/>
        </w:rPr>
        <w:t xml:space="preserve"> encaminhado</w:t>
      </w:r>
      <w:r w:rsidR="00C41DFE" w:rsidRPr="00604924">
        <w:rPr>
          <w:sz w:val="26"/>
          <w:szCs w:val="26"/>
        </w:rPr>
        <w:t>s</w:t>
      </w:r>
      <w:r w:rsidR="002C5BA4" w:rsidRPr="00604924">
        <w:rPr>
          <w:sz w:val="26"/>
          <w:szCs w:val="26"/>
        </w:rPr>
        <w:t xml:space="preserve"> para as comissões.</w:t>
      </w:r>
      <w:r w:rsidR="00DF5297">
        <w:rPr>
          <w:sz w:val="26"/>
          <w:szCs w:val="26"/>
        </w:rPr>
        <w:t xml:space="preserve"> </w:t>
      </w:r>
      <w:r w:rsidR="00D30834" w:rsidRPr="00604924">
        <w:rPr>
          <w:sz w:val="26"/>
          <w:szCs w:val="26"/>
        </w:rPr>
        <w:t>Foi feita a leitura dos parecer</w:t>
      </w:r>
      <w:r w:rsidR="00060C53" w:rsidRPr="00604924">
        <w:rPr>
          <w:sz w:val="26"/>
          <w:szCs w:val="26"/>
        </w:rPr>
        <w:t>es aos projetos Nº 149, 161, 217</w:t>
      </w:r>
      <w:r w:rsidR="00D30834" w:rsidRPr="00604924">
        <w:rPr>
          <w:sz w:val="26"/>
          <w:szCs w:val="26"/>
        </w:rPr>
        <w:t xml:space="preserve"> à 221/2016, aos quais foram encaminhados para a ordem do dia</w:t>
      </w:r>
      <w:r w:rsidR="00137972" w:rsidRPr="00604924">
        <w:rPr>
          <w:sz w:val="26"/>
          <w:szCs w:val="26"/>
        </w:rPr>
        <w:t xml:space="preserve">. </w:t>
      </w:r>
      <w:r w:rsidR="00D47AF2" w:rsidRPr="00604924">
        <w:rPr>
          <w:sz w:val="26"/>
          <w:szCs w:val="26"/>
        </w:rPr>
        <w:t>F</w:t>
      </w:r>
      <w:r w:rsidR="00A12961" w:rsidRPr="00604924">
        <w:rPr>
          <w:sz w:val="26"/>
          <w:szCs w:val="26"/>
        </w:rPr>
        <w:t>oram apresentadas as indicações:</w:t>
      </w:r>
      <w:r w:rsidR="0093558B" w:rsidRPr="00604924">
        <w:rPr>
          <w:b/>
          <w:sz w:val="26"/>
          <w:szCs w:val="26"/>
        </w:rPr>
        <w:t xml:space="preserve"> </w:t>
      </w:r>
      <w:r w:rsidR="00E8785E" w:rsidRPr="00604924">
        <w:rPr>
          <w:b/>
          <w:sz w:val="26"/>
          <w:szCs w:val="26"/>
        </w:rPr>
        <w:t>-</w:t>
      </w:r>
      <w:r w:rsidR="005A2F09" w:rsidRPr="00604924">
        <w:rPr>
          <w:b/>
          <w:sz w:val="26"/>
          <w:szCs w:val="26"/>
        </w:rPr>
        <w:t xml:space="preserve"> Nº 372/2016 – dos vereadores </w:t>
      </w:r>
      <w:proofErr w:type="spellStart"/>
      <w:r w:rsidR="005A2F09" w:rsidRPr="00604924">
        <w:rPr>
          <w:b/>
          <w:sz w:val="26"/>
          <w:szCs w:val="26"/>
        </w:rPr>
        <w:t>Eliete</w:t>
      </w:r>
      <w:proofErr w:type="spellEnd"/>
      <w:r w:rsidR="005A2F09" w:rsidRPr="00604924">
        <w:rPr>
          <w:b/>
          <w:sz w:val="26"/>
          <w:szCs w:val="26"/>
        </w:rPr>
        <w:t xml:space="preserve">, </w:t>
      </w:r>
      <w:proofErr w:type="spellStart"/>
      <w:r w:rsidR="005A2F09" w:rsidRPr="00604924">
        <w:rPr>
          <w:b/>
          <w:sz w:val="26"/>
          <w:szCs w:val="26"/>
        </w:rPr>
        <w:t>Laco</w:t>
      </w:r>
      <w:proofErr w:type="spellEnd"/>
      <w:r w:rsidR="005A2F09" w:rsidRPr="00604924">
        <w:rPr>
          <w:b/>
          <w:sz w:val="26"/>
          <w:szCs w:val="26"/>
        </w:rPr>
        <w:t xml:space="preserve">, </w:t>
      </w:r>
      <w:proofErr w:type="spellStart"/>
      <w:r w:rsidR="005A2F09" w:rsidRPr="00604924">
        <w:rPr>
          <w:b/>
          <w:sz w:val="26"/>
          <w:szCs w:val="26"/>
        </w:rPr>
        <w:t>Kika</w:t>
      </w:r>
      <w:proofErr w:type="spellEnd"/>
      <w:r w:rsidR="005A2F09" w:rsidRPr="00604924">
        <w:rPr>
          <w:b/>
          <w:sz w:val="26"/>
          <w:szCs w:val="26"/>
        </w:rPr>
        <w:t xml:space="preserve">, </w:t>
      </w:r>
      <w:proofErr w:type="spellStart"/>
      <w:r w:rsidR="005A2F09" w:rsidRPr="00604924">
        <w:rPr>
          <w:b/>
          <w:sz w:val="26"/>
          <w:szCs w:val="26"/>
        </w:rPr>
        <w:t>Bado</w:t>
      </w:r>
      <w:proofErr w:type="spellEnd"/>
      <w:r w:rsidR="005A2F09" w:rsidRPr="00604924">
        <w:rPr>
          <w:b/>
          <w:sz w:val="26"/>
          <w:szCs w:val="26"/>
        </w:rPr>
        <w:t>, Kátia –</w:t>
      </w:r>
      <w:r w:rsidR="00A62937">
        <w:rPr>
          <w:b/>
          <w:sz w:val="26"/>
          <w:szCs w:val="26"/>
        </w:rPr>
        <w:t xml:space="preserve"> </w:t>
      </w:r>
      <w:r w:rsidR="005A2F09" w:rsidRPr="00604924">
        <w:rPr>
          <w:sz w:val="26"/>
          <w:szCs w:val="26"/>
        </w:rPr>
        <w:t xml:space="preserve">INDICA IMPLANTAÇÃO DE OFICINA COMPLETA COM EQUIPAMENTOS ESPECILIZADOS PARA FAZER FACE AOS SERVIÇOS DOS VEÍCULOS E MAQUINÁRIOS DO PODER PÚBLICO MUNICIPAL, VIABILIZAR GARAGEM COM COBERTURA E ESTUDOS PARA MUDANÇA DE LOCAL DO PÁTIO DE MÁQUINAS PARA JUNTO DO PARQUE DE EXPOSIÇÕES – FELEITE; </w:t>
      </w:r>
      <w:r w:rsidR="005A2F09" w:rsidRPr="00604924">
        <w:rPr>
          <w:b/>
          <w:sz w:val="26"/>
          <w:szCs w:val="26"/>
        </w:rPr>
        <w:t xml:space="preserve">- Nº 373 – do vereador Edson </w:t>
      </w:r>
      <w:r w:rsidR="005A2F09" w:rsidRPr="00604924">
        <w:rPr>
          <w:b/>
          <w:sz w:val="26"/>
          <w:szCs w:val="26"/>
        </w:rPr>
        <w:lastRenderedPageBreak/>
        <w:t xml:space="preserve">– </w:t>
      </w:r>
      <w:r w:rsidR="005A2F09" w:rsidRPr="00604924">
        <w:rPr>
          <w:sz w:val="26"/>
          <w:szCs w:val="26"/>
        </w:rPr>
        <w:t xml:space="preserve">INDICA OPERAÇÃO TAPA BURACOS NA ESTRADA QUE LIGA VILA ESMERALDA À COMUNIDADE DO SÃO ROQUE E INSTALAÇÃO DE REDUTOR DE VELOCIDADE NA ESTRADA “CAMINHO DO SABER”, EM FRENTE </w:t>
      </w:r>
      <w:proofErr w:type="gramStart"/>
      <w:r w:rsidR="005A2F09" w:rsidRPr="00604924">
        <w:rPr>
          <w:sz w:val="26"/>
          <w:szCs w:val="26"/>
        </w:rPr>
        <w:t>A</w:t>
      </w:r>
      <w:proofErr w:type="gramEnd"/>
      <w:r w:rsidR="005A2F09" w:rsidRPr="00604924">
        <w:rPr>
          <w:sz w:val="26"/>
          <w:szCs w:val="26"/>
        </w:rPr>
        <w:t xml:space="preserve"> CASA DO SR. RIVAEL LEITE SANTOS, PRÓXIMO A CACHOEIRA TIO JOÃO; </w:t>
      </w:r>
      <w:r w:rsidR="005A2F09" w:rsidRPr="00604924">
        <w:rPr>
          <w:b/>
          <w:sz w:val="26"/>
          <w:szCs w:val="26"/>
        </w:rPr>
        <w:t>- Nº 374 – da vereadora</w:t>
      </w:r>
      <w:r w:rsidR="00201797">
        <w:rPr>
          <w:b/>
          <w:sz w:val="26"/>
          <w:szCs w:val="26"/>
        </w:rPr>
        <w:t xml:space="preserve"> </w:t>
      </w:r>
      <w:proofErr w:type="spellStart"/>
      <w:r w:rsidR="00201797">
        <w:rPr>
          <w:b/>
          <w:sz w:val="26"/>
          <w:szCs w:val="26"/>
        </w:rPr>
        <w:t>Eliete</w:t>
      </w:r>
      <w:proofErr w:type="spellEnd"/>
      <w:r w:rsidR="005A2F09" w:rsidRPr="00604924">
        <w:rPr>
          <w:b/>
          <w:sz w:val="26"/>
          <w:szCs w:val="26"/>
        </w:rPr>
        <w:t xml:space="preserve"> </w:t>
      </w:r>
      <w:r w:rsidR="005A2F09" w:rsidRPr="00604924">
        <w:rPr>
          <w:sz w:val="26"/>
          <w:szCs w:val="26"/>
        </w:rPr>
        <w:t xml:space="preserve">– INDICA RECAPE ASFÁLTICO EM PONTOS CRÍTICOS DA AVENIDA PARANÁ; </w:t>
      </w:r>
      <w:r w:rsidR="005A2F09" w:rsidRPr="00604924">
        <w:rPr>
          <w:b/>
          <w:sz w:val="26"/>
          <w:szCs w:val="26"/>
        </w:rPr>
        <w:t xml:space="preserve">- Nº 375/2016 – dos vereadores Toninho e </w:t>
      </w:r>
      <w:proofErr w:type="spellStart"/>
      <w:r w:rsidR="005A2F09" w:rsidRPr="00604924">
        <w:rPr>
          <w:b/>
          <w:sz w:val="26"/>
          <w:szCs w:val="26"/>
        </w:rPr>
        <w:t>Laco</w:t>
      </w:r>
      <w:proofErr w:type="spellEnd"/>
      <w:r w:rsidR="005A2F09" w:rsidRPr="00604924">
        <w:rPr>
          <w:b/>
          <w:sz w:val="26"/>
          <w:szCs w:val="26"/>
        </w:rPr>
        <w:t xml:space="preserve"> – </w:t>
      </w:r>
      <w:r w:rsidR="005A2F09" w:rsidRPr="00604924">
        <w:rPr>
          <w:sz w:val="26"/>
          <w:szCs w:val="26"/>
        </w:rPr>
        <w:t xml:space="preserve">INDICA AO PODER EXECUTIVO MUNICIPAL QUE DORAVANTE AS ESTRADAS DO INTERIOR DE NOSSO MUNICÍPIO, ANTES DE SEREM PAVIMENTADAS COM PEDRAS IRREGULARES (CALÇAMENTO), SEJAM READEQUADAS PARA QUE AS OBRAS TENHAM MAIOR DURABILIDADE E QUALIDADE; </w:t>
      </w:r>
      <w:r w:rsidR="005A2F09" w:rsidRPr="00604924">
        <w:rPr>
          <w:b/>
          <w:sz w:val="26"/>
          <w:szCs w:val="26"/>
        </w:rPr>
        <w:t xml:space="preserve">- Nº 376 – do vereador Edson – </w:t>
      </w:r>
      <w:r w:rsidR="005A2F09" w:rsidRPr="00604924">
        <w:rPr>
          <w:sz w:val="26"/>
          <w:szCs w:val="26"/>
        </w:rPr>
        <w:t xml:space="preserve">INDICA CANALIZAÇÃO DA REDE DE ESGOTO NA RUA LINO DAL POZZO ENTRE AS AVENIDAS CRISTÓVÃO COLOMBO E GARIBALDI, EM FRENTE A CASA DO SR. NEREU BERTOTTI, NA VILA NOVA; </w:t>
      </w:r>
      <w:r w:rsidR="005A2F09" w:rsidRPr="00604924">
        <w:rPr>
          <w:b/>
          <w:sz w:val="26"/>
          <w:szCs w:val="26"/>
        </w:rPr>
        <w:t xml:space="preserve">- Nº 377/2016 – dos vereadores Edson e </w:t>
      </w:r>
      <w:proofErr w:type="spellStart"/>
      <w:r w:rsidR="005A2F09" w:rsidRPr="00604924">
        <w:rPr>
          <w:b/>
          <w:sz w:val="26"/>
          <w:szCs w:val="26"/>
        </w:rPr>
        <w:t>Kika</w:t>
      </w:r>
      <w:proofErr w:type="spellEnd"/>
      <w:r w:rsidR="005A2F09" w:rsidRPr="00604924">
        <w:rPr>
          <w:b/>
          <w:sz w:val="26"/>
          <w:szCs w:val="26"/>
        </w:rPr>
        <w:t xml:space="preserve"> - </w:t>
      </w:r>
      <w:r w:rsidR="005A2F09" w:rsidRPr="00604924">
        <w:rPr>
          <w:sz w:val="26"/>
          <w:szCs w:val="26"/>
        </w:rPr>
        <w:t xml:space="preserve">INDICA AO EXECUTIVO MUNICIPAL A PINTURA DO REDUTOR DE VELOCIDADE E COLOCAÇÃO DE PLACA INDICATIVA DO REDUTOR, LOCALIZADA NA ESTRADA MARQUEZITA, EM FRENTE A VILA RURAL SAGRADA FAMÍLIA; </w:t>
      </w:r>
      <w:r w:rsidR="005A2F09" w:rsidRPr="00604924">
        <w:rPr>
          <w:b/>
          <w:sz w:val="26"/>
          <w:szCs w:val="26"/>
        </w:rPr>
        <w:t xml:space="preserve">- Nº 378 – do vereador </w:t>
      </w:r>
      <w:proofErr w:type="spellStart"/>
      <w:r w:rsidR="005A2F09" w:rsidRPr="00604924">
        <w:rPr>
          <w:b/>
          <w:sz w:val="26"/>
          <w:szCs w:val="26"/>
        </w:rPr>
        <w:t>Bado</w:t>
      </w:r>
      <w:proofErr w:type="spellEnd"/>
      <w:r w:rsidR="005A2F09" w:rsidRPr="00604924">
        <w:rPr>
          <w:b/>
          <w:sz w:val="26"/>
          <w:szCs w:val="26"/>
        </w:rPr>
        <w:t xml:space="preserve"> - </w:t>
      </w:r>
      <w:r w:rsidR="005A2F09" w:rsidRPr="00604924">
        <w:rPr>
          <w:sz w:val="26"/>
          <w:szCs w:val="26"/>
        </w:rPr>
        <w:t>INDICA AO EXECUTIVO MUNICIPAL MELHORIAS NA ESTRADA DA COMUNIDADE DE MARQUEZITA, LOCALIZADA NO TRECHO ENTRE AS PROPRIEDADES DO SR. AFONSO BONATO E SR. ADEMIR SCOPEL.</w:t>
      </w:r>
      <w:r w:rsidR="006A0D33" w:rsidRPr="00604924">
        <w:rPr>
          <w:sz w:val="26"/>
          <w:szCs w:val="26"/>
        </w:rPr>
        <w:t xml:space="preserve"> </w:t>
      </w:r>
      <w:r w:rsidR="00D47AF2" w:rsidRPr="00604924">
        <w:rPr>
          <w:sz w:val="26"/>
          <w:szCs w:val="26"/>
        </w:rPr>
        <w:t>As</w:t>
      </w:r>
      <w:r w:rsidR="00CD76B8" w:rsidRPr="00604924">
        <w:rPr>
          <w:sz w:val="26"/>
          <w:szCs w:val="26"/>
        </w:rPr>
        <w:t xml:space="preserve"> indicações foram encaminhadas </w:t>
      </w:r>
      <w:r w:rsidR="002F3DE4" w:rsidRPr="00604924">
        <w:rPr>
          <w:sz w:val="26"/>
          <w:szCs w:val="26"/>
        </w:rPr>
        <w:t>ao Executivo</w:t>
      </w:r>
      <w:r w:rsidR="00E8785E" w:rsidRPr="00604924">
        <w:rPr>
          <w:sz w:val="26"/>
          <w:szCs w:val="26"/>
        </w:rPr>
        <w:t>.</w:t>
      </w:r>
      <w:r w:rsidR="00A12961" w:rsidRPr="00604924">
        <w:rPr>
          <w:sz w:val="26"/>
          <w:szCs w:val="26"/>
        </w:rPr>
        <w:t xml:space="preserve"> </w:t>
      </w:r>
      <w:r w:rsidR="006F4CB4" w:rsidRPr="00604924">
        <w:rPr>
          <w:sz w:val="26"/>
          <w:szCs w:val="26"/>
        </w:rPr>
        <w:t>Passou-</w:t>
      </w:r>
      <w:r w:rsidR="00054100" w:rsidRPr="00604924">
        <w:rPr>
          <w:sz w:val="26"/>
          <w:szCs w:val="26"/>
        </w:rPr>
        <w:t>se para o Grande Expediente</w:t>
      </w:r>
      <w:r w:rsidR="0071512F" w:rsidRPr="00604924">
        <w:rPr>
          <w:sz w:val="26"/>
          <w:szCs w:val="26"/>
        </w:rPr>
        <w:t>.</w:t>
      </w:r>
      <w:r w:rsidR="00060C53" w:rsidRPr="00604924">
        <w:rPr>
          <w:sz w:val="26"/>
          <w:szCs w:val="26"/>
        </w:rPr>
        <w:t xml:space="preserve"> </w:t>
      </w:r>
      <w:r w:rsidR="004E6D64" w:rsidRPr="00604924">
        <w:rPr>
          <w:sz w:val="26"/>
          <w:szCs w:val="26"/>
        </w:rPr>
        <w:t>Na</w:t>
      </w:r>
      <w:r w:rsidR="004B7A64" w:rsidRPr="00604924">
        <w:rPr>
          <w:sz w:val="26"/>
          <w:szCs w:val="26"/>
        </w:rPr>
        <w:t xml:space="preserve"> ordem de inscrição</w:t>
      </w:r>
      <w:r w:rsidR="00427008" w:rsidRPr="00604924">
        <w:rPr>
          <w:sz w:val="26"/>
          <w:szCs w:val="26"/>
        </w:rPr>
        <w:t xml:space="preserve"> </w:t>
      </w:r>
      <w:r w:rsidR="007C5A7A">
        <w:rPr>
          <w:sz w:val="26"/>
          <w:szCs w:val="26"/>
        </w:rPr>
        <w:t>a</w:t>
      </w:r>
      <w:r w:rsidR="0052730A" w:rsidRPr="00604924">
        <w:rPr>
          <w:sz w:val="26"/>
          <w:szCs w:val="26"/>
        </w:rPr>
        <w:t xml:space="preserve"> vereador</w:t>
      </w:r>
      <w:r w:rsidR="00060C53" w:rsidRPr="00604924">
        <w:rPr>
          <w:sz w:val="26"/>
          <w:szCs w:val="26"/>
        </w:rPr>
        <w:t>a</w:t>
      </w:r>
      <w:r w:rsidR="007C5A7A">
        <w:rPr>
          <w:sz w:val="26"/>
          <w:szCs w:val="26"/>
        </w:rPr>
        <w:t xml:space="preserve"> </w:t>
      </w:r>
      <w:proofErr w:type="spellStart"/>
      <w:r w:rsidR="007C5A7A">
        <w:rPr>
          <w:sz w:val="26"/>
          <w:szCs w:val="26"/>
        </w:rPr>
        <w:t>Eliete</w:t>
      </w:r>
      <w:proofErr w:type="spellEnd"/>
      <w:r w:rsidR="007C5A7A">
        <w:rPr>
          <w:sz w:val="26"/>
          <w:szCs w:val="26"/>
        </w:rPr>
        <w:t xml:space="preserve"> </w:t>
      </w:r>
      <w:r w:rsidR="002B2920">
        <w:rPr>
          <w:sz w:val="26"/>
          <w:szCs w:val="26"/>
        </w:rPr>
        <w:t>justificou sua ausência para acompanhamento de uma amiga que iria fazer uma cirurgia. Citou a sua participação na comissão para eleição dos diretores através de consulta a comunidade escolar. Comentou sua indicação apresentada. Elogiou a decoração de natal</w:t>
      </w:r>
      <w:r w:rsidR="00394B40">
        <w:rPr>
          <w:sz w:val="26"/>
          <w:szCs w:val="26"/>
        </w:rPr>
        <w:t>,</w:t>
      </w:r>
      <w:r w:rsidR="002B2920">
        <w:rPr>
          <w:sz w:val="26"/>
          <w:szCs w:val="26"/>
        </w:rPr>
        <w:t xml:space="preserve"> mas questionou o motivo da falta de decoração na Praça da Cultura. O vereador Gabriel dispensou sua fala. O vereador</w:t>
      </w:r>
      <w:r w:rsidR="00394B40">
        <w:rPr>
          <w:sz w:val="26"/>
          <w:szCs w:val="26"/>
        </w:rPr>
        <w:t xml:space="preserve"> Toninho comentou sua indicação. O vereador </w:t>
      </w:r>
      <w:proofErr w:type="spellStart"/>
      <w:r w:rsidR="00394B40">
        <w:rPr>
          <w:sz w:val="26"/>
          <w:szCs w:val="26"/>
        </w:rPr>
        <w:t>Bado</w:t>
      </w:r>
      <w:proofErr w:type="spellEnd"/>
      <w:r w:rsidR="00394B40">
        <w:rPr>
          <w:sz w:val="26"/>
          <w:szCs w:val="26"/>
        </w:rPr>
        <w:t xml:space="preserve"> comentou sua indicação. Num aparte o vereador Toninho acrescentou que os piores calçamentos são o do Sabiá e da Linha Cozer. A vereadora </w:t>
      </w:r>
      <w:proofErr w:type="spellStart"/>
      <w:r w:rsidR="00394B40">
        <w:rPr>
          <w:sz w:val="26"/>
          <w:szCs w:val="26"/>
        </w:rPr>
        <w:t>Kika</w:t>
      </w:r>
      <w:proofErr w:type="spellEnd"/>
      <w:r w:rsidR="00394B40">
        <w:rPr>
          <w:sz w:val="26"/>
          <w:szCs w:val="26"/>
        </w:rPr>
        <w:t xml:space="preserve"> come</w:t>
      </w:r>
      <w:r w:rsidR="00CB1994">
        <w:rPr>
          <w:sz w:val="26"/>
          <w:szCs w:val="26"/>
        </w:rPr>
        <w:t xml:space="preserve">ntou sua indicação apresentada. </w:t>
      </w:r>
      <w:r w:rsidR="00394B40">
        <w:rPr>
          <w:sz w:val="26"/>
          <w:szCs w:val="26"/>
        </w:rPr>
        <w:t xml:space="preserve">Parabenizou a eleição das diretoras das escolas e creches. A vereadora Claudete dispensou sua fala. O vereador </w:t>
      </w:r>
      <w:proofErr w:type="spellStart"/>
      <w:r w:rsidR="00394B40">
        <w:rPr>
          <w:sz w:val="26"/>
          <w:szCs w:val="26"/>
        </w:rPr>
        <w:t>Laco</w:t>
      </w:r>
      <w:proofErr w:type="spellEnd"/>
      <w:r w:rsidR="00394B40">
        <w:rPr>
          <w:sz w:val="26"/>
          <w:szCs w:val="26"/>
        </w:rPr>
        <w:t xml:space="preserve"> comentou sua reunião com o setor de agricultura do Município e foi falado sobre a qualidade dos calçamentos. A vereadora Kátia num aparte acrescentou que deveria punir as empresas que fazem um péssimo serviço</w:t>
      </w:r>
      <w:r w:rsidR="00CB1994">
        <w:rPr>
          <w:sz w:val="26"/>
          <w:szCs w:val="26"/>
        </w:rPr>
        <w:t xml:space="preserve"> prestado, e indagou se já houve alguma forma de multa ou notificação</w:t>
      </w:r>
      <w:r w:rsidR="006B32A1">
        <w:rPr>
          <w:sz w:val="26"/>
          <w:szCs w:val="26"/>
        </w:rPr>
        <w:t xml:space="preserve"> pelo serviço mal feito</w:t>
      </w:r>
      <w:r w:rsidR="00CB1994">
        <w:rPr>
          <w:sz w:val="26"/>
          <w:szCs w:val="26"/>
        </w:rPr>
        <w:t xml:space="preserve">. O vereador Edson lembrou que a vereadora </w:t>
      </w:r>
      <w:proofErr w:type="spellStart"/>
      <w:r w:rsidR="00CB1994">
        <w:rPr>
          <w:sz w:val="26"/>
          <w:szCs w:val="26"/>
        </w:rPr>
        <w:t>Kika</w:t>
      </w:r>
      <w:proofErr w:type="spellEnd"/>
      <w:r w:rsidR="00CB1994">
        <w:rPr>
          <w:sz w:val="26"/>
          <w:szCs w:val="26"/>
        </w:rPr>
        <w:t xml:space="preserve"> teve um desgaste muito grande para a empresa que prestou serviço para a quadra do Colégio </w:t>
      </w:r>
      <w:r w:rsidR="006B32A1">
        <w:rPr>
          <w:sz w:val="26"/>
          <w:szCs w:val="26"/>
        </w:rPr>
        <w:t xml:space="preserve">Dom </w:t>
      </w:r>
      <w:r w:rsidR="00CB1994">
        <w:rPr>
          <w:sz w:val="26"/>
          <w:szCs w:val="26"/>
        </w:rPr>
        <w:t xml:space="preserve">Pedro II. A vereadora </w:t>
      </w:r>
      <w:proofErr w:type="spellStart"/>
      <w:r w:rsidR="00CB1994">
        <w:rPr>
          <w:sz w:val="26"/>
          <w:szCs w:val="26"/>
        </w:rPr>
        <w:t>Kika</w:t>
      </w:r>
      <w:proofErr w:type="spellEnd"/>
      <w:r w:rsidR="00CB1994">
        <w:rPr>
          <w:sz w:val="26"/>
          <w:szCs w:val="26"/>
        </w:rPr>
        <w:t xml:space="preserve"> acrescentou que a parte que foi feita por esta empresa continua dando problemas por causa das obras. </w:t>
      </w:r>
      <w:r w:rsidR="00E95D86">
        <w:rPr>
          <w:sz w:val="26"/>
          <w:szCs w:val="26"/>
        </w:rPr>
        <w:t xml:space="preserve">O vereador Domingos elogiou o vereador </w:t>
      </w:r>
      <w:proofErr w:type="spellStart"/>
      <w:r w:rsidR="00E95D86">
        <w:rPr>
          <w:sz w:val="26"/>
          <w:szCs w:val="26"/>
        </w:rPr>
        <w:t>Laco</w:t>
      </w:r>
      <w:proofErr w:type="spellEnd"/>
      <w:r w:rsidR="00E95D86">
        <w:rPr>
          <w:sz w:val="26"/>
          <w:szCs w:val="26"/>
        </w:rPr>
        <w:t xml:space="preserve"> pela sua fala e deu força para que continue com a sua fiscalização. A vereadora Kátia comentou a eleição e parabenizou as novas diretoras escolhidas e </w:t>
      </w:r>
      <w:r w:rsidR="00524CC4">
        <w:rPr>
          <w:sz w:val="26"/>
          <w:szCs w:val="26"/>
        </w:rPr>
        <w:t xml:space="preserve">reforçou que gostaria que o departamento de cultura explicasse a aplicação dos recursos na decoração de Natal. </w:t>
      </w:r>
      <w:r w:rsidR="005F5C5D">
        <w:rPr>
          <w:sz w:val="26"/>
          <w:szCs w:val="26"/>
        </w:rPr>
        <w:t xml:space="preserve">O vereador Edson defendeu os enfeites instalados na cidade. </w:t>
      </w:r>
      <w:r w:rsidR="00243794" w:rsidRPr="00604924">
        <w:rPr>
          <w:sz w:val="26"/>
          <w:szCs w:val="26"/>
        </w:rPr>
        <w:t xml:space="preserve">Entrando </w:t>
      </w:r>
      <w:r w:rsidR="00853037" w:rsidRPr="00604924">
        <w:rPr>
          <w:sz w:val="26"/>
          <w:szCs w:val="26"/>
        </w:rPr>
        <w:t xml:space="preserve">na </w:t>
      </w:r>
      <w:r w:rsidR="006E3D01" w:rsidRPr="00604924">
        <w:rPr>
          <w:sz w:val="26"/>
          <w:szCs w:val="26"/>
        </w:rPr>
        <w:t>Ordem do Dia</w:t>
      </w:r>
      <w:r w:rsidR="00243794" w:rsidRPr="00604924">
        <w:rPr>
          <w:sz w:val="26"/>
          <w:szCs w:val="26"/>
        </w:rPr>
        <w:t xml:space="preserve">, foi colocado em </w:t>
      </w:r>
      <w:r w:rsidR="00243794" w:rsidRPr="00604924">
        <w:rPr>
          <w:b/>
          <w:sz w:val="26"/>
          <w:szCs w:val="26"/>
        </w:rPr>
        <w:t xml:space="preserve">1ª Discussão e Votação do Projeto - Nº 149/2016 – </w:t>
      </w:r>
      <w:r w:rsidR="00243794" w:rsidRPr="00604924">
        <w:rPr>
          <w:sz w:val="26"/>
          <w:szCs w:val="26"/>
        </w:rPr>
        <w:t>DISPÕ</w:t>
      </w:r>
      <w:r w:rsidR="005F5C5D">
        <w:rPr>
          <w:sz w:val="26"/>
          <w:szCs w:val="26"/>
        </w:rPr>
        <w:t>E SOBRE A LEI DE DIRETRIZES ORÇA</w:t>
      </w:r>
      <w:r w:rsidR="00243794" w:rsidRPr="00604924">
        <w:rPr>
          <w:sz w:val="26"/>
          <w:szCs w:val="26"/>
        </w:rPr>
        <w:t xml:space="preserve">MENTÁRIAS DO MUNICÍPIO DE MATELÂNDIA </w:t>
      </w:r>
      <w:r w:rsidR="00243794" w:rsidRPr="00604924">
        <w:rPr>
          <w:sz w:val="26"/>
          <w:szCs w:val="26"/>
        </w:rPr>
        <w:lastRenderedPageBreak/>
        <w:t>PARA O EXERCÍCIO FINANCEIRO DE 2017.</w:t>
      </w:r>
      <w:r w:rsidR="005F5C5D">
        <w:rPr>
          <w:sz w:val="26"/>
          <w:szCs w:val="26"/>
        </w:rPr>
        <w:t xml:space="preserve"> Sem discussão,</w:t>
      </w:r>
      <w:r w:rsidR="006B32A1">
        <w:rPr>
          <w:sz w:val="26"/>
          <w:szCs w:val="26"/>
        </w:rPr>
        <w:t xml:space="preserve"> e colocado em votação,</w:t>
      </w:r>
      <w:r w:rsidR="005F5C5D">
        <w:rPr>
          <w:sz w:val="26"/>
          <w:szCs w:val="26"/>
        </w:rPr>
        <w:t xml:space="preserve"> o projeto foi aprovado por unanimidade.</w:t>
      </w:r>
      <w:r w:rsidR="00DF641A">
        <w:rPr>
          <w:sz w:val="26"/>
          <w:szCs w:val="26"/>
        </w:rPr>
        <w:t xml:space="preserve"> Foi colocada em </w:t>
      </w:r>
      <w:r w:rsidR="00243794" w:rsidRPr="00604924">
        <w:rPr>
          <w:b/>
          <w:sz w:val="26"/>
          <w:szCs w:val="26"/>
        </w:rPr>
        <w:t>1ª Discussão e Votação do Projeto -Nº 161/2016 -</w:t>
      </w:r>
      <w:r w:rsidR="00243794" w:rsidRPr="00604924">
        <w:rPr>
          <w:sz w:val="26"/>
          <w:szCs w:val="26"/>
        </w:rPr>
        <w:t xml:space="preserve"> DISPOE SOBRE A ESTIMATIVA DAS RECEITAS E A FIXAÇÃO DAS DESPESAS PARA O ORÇAMENTO DO MUNICÍPIO DE MATELÂNDIA PARA O EXERCÍCIO FINANCEIRO DE 2017.</w:t>
      </w:r>
      <w:r w:rsidR="005F5C5D">
        <w:rPr>
          <w:sz w:val="26"/>
          <w:szCs w:val="26"/>
        </w:rPr>
        <w:t xml:space="preserve"> Sem discussão por parte dos vereadores, o projeto foi aprovado por unanimidade.</w:t>
      </w:r>
      <w:r w:rsidR="00DF641A">
        <w:rPr>
          <w:sz w:val="26"/>
          <w:szCs w:val="26"/>
        </w:rPr>
        <w:t xml:space="preserve"> Ato contínuo, em </w:t>
      </w:r>
      <w:r w:rsidR="00243794" w:rsidRPr="00604924">
        <w:rPr>
          <w:b/>
          <w:sz w:val="26"/>
          <w:szCs w:val="26"/>
        </w:rPr>
        <w:t>1ª Discussão e Votação do Projeto- Nº 217/2016 –</w:t>
      </w:r>
      <w:r w:rsidR="00243794" w:rsidRPr="00604924">
        <w:rPr>
          <w:sz w:val="26"/>
          <w:szCs w:val="26"/>
        </w:rPr>
        <w:t xml:space="preserve"> DISPÕE SOBRE A ATUALIZAÇÃO DA PLANTA GENÉRICA DE VALORES DA ÁREA URBANA PARA FINS DE CÁLCULO DO IMPOSTO PREDIAL E TERRITORIAL URBANO – IPTU.</w:t>
      </w:r>
      <w:r w:rsidR="005F5C5D">
        <w:rPr>
          <w:sz w:val="26"/>
          <w:szCs w:val="26"/>
        </w:rPr>
        <w:t xml:space="preserve"> Em discussão, o vereador Toninho explicou o teor do projeto. Em votação, o projeto foi aprovado por unanimidade.</w:t>
      </w:r>
      <w:r w:rsidR="00DF641A">
        <w:rPr>
          <w:sz w:val="26"/>
          <w:szCs w:val="26"/>
        </w:rPr>
        <w:t xml:space="preserve"> Em seguida, em </w:t>
      </w:r>
      <w:r w:rsidR="00243794" w:rsidRPr="00604924">
        <w:rPr>
          <w:b/>
          <w:sz w:val="26"/>
          <w:szCs w:val="26"/>
        </w:rPr>
        <w:t xml:space="preserve">1ª Discussão e Votação </w:t>
      </w:r>
      <w:r w:rsidR="00243794" w:rsidRPr="00604924">
        <w:rPr>
          <w:b/>
          <w:sz w:val="26"/>
          <w:szCs w:val="26"/>
          <w:bdr w:val="single" w:sz="4" w:space="0" w:color="auto"/>
        </w:rPr>
        <w:t>Em Bloco</w:t>
      </w:r>
      <w:r w:rsidR="00243794" w:rsidRPr="00604924">
        <w:rPr>
          <w:b/>
          <w:sz w:val="26"/>
          <w:szCs w:val="26"/>
        </w:rPr>
        <w:t xml:space="preserve"> dos Projetos </w:t>
      </w:r>
      <w:r w:rsidR="00243794" w:rsidRPr="00604924">
        <w:rPr>
          <w:sz w:val="26"/>
          <w:szCs w:val="26"/>
        </w:rPr>
        <w:t xml:space="preserve">- </w:t>
      </w:r>
      <w:r w:rsidR="00243794" w:rsidRPr="00604924">
        <w:rPr>
          <w:b/>
          <w:sz w:val="26"/>
          <w:szCs w:val="26"/>
        </w:rPr>
        <w:t xml:space="preserve">Nº 218/2016 - </w:t>
      </w:r>
      <w:r w:rsidR="00243794" w:rsidRPr="00604924">
        <w:rPr>
          <w:sz w:val="26"/>
          <w:szCs w:val="26"/>
        </w:rPr>
        <w:t>DISPÕE</w:t>
      </w:r>
      <w:r w:rsidR="00243794" w:rsidRPr="00604924">
        <w:rPr>
          <w:b/>
          <w:sz w:val="26"/>
          <w:szCs w:val="26"/>
        </w:rPr>
        <w:t xml:space="preserve"> </w:t>
      </w:r>
      <w:r w:rsidR="00243794" w:rsidRPr="00604924">
        <w:rPr>
          <w:sz w:val="26"/>
          <w:szCs w:val="26"/>
        </w:rPr>
        <w:t xml:space="preserve">SOBRE A CENTÉSIMA VIGÉSIMA OITAVA REVISÃO DE METAS PROPOSTA AO PLANO PLURIANUAL DO MUNICÍPIO DE MATELÂNDIA PARA O QUADRIÊNIO 2014/2017; </w:t>
      </w:r>
      <w:r w:rsidR="00243794" w:rsidRPr="00604924">
        <w:rPr>
          <w:b/>
          <w:sz w:val="26"/>
          <w:szCs w:val="26"/>
        </w:rPr>
        <w:t xml:space="preserve">- Nº 219/2016 - </w:t>
      </w:r>
      <w:r w:rsidR="00243794" w:rsidRPr="00604924">
        <w:rPr>
          <w:sz w:val="26"/>
          <w:szCs w:val="26"/>
        </w:rPr>
        <w:t>DISPÕE SOBRE TRIGÉSIMA SEXTA ALTERAÇÃO PROPOSTA A LDO – LEI DE DIRETRIZES ORÇAMENTÁRIAS DO MUNICÍPIO DE MATELÂNDIA PARA O EXERCÍCIO FINANCEIRO DE 2016;</w:t>
      </w:r>
      <w:proofErr w:type="gramStart"/>
      <w:r w:rsidR="00243794" w:rsidRPr="00604924">
        <w:rPr>
          <w:sz w:val="26"/>
          <w:szCs w:val="26"/>
        </w:rPr>
        <w:t xml:space="preserve"> </w:t>
      </w:r>
      <w:r w:rsidR="00243794" w:rsidRPr="00604924">
        <w:rPr>
          <w:b/>
          <w:sz w:val="26"/>
          <w:szCs w:val="26"/>
        </w:rPr>
        <w:t xml:space="preserve"> </w:t>
      </w:r>
      <w:proofErr w:type="gramEnd"/>
      <w:r w:rsidR="00243794" w:rsidRPr="00604924">
        <w:rPr>
          <w:b/>
          <w:sz w:val="26"/>
          <w:szCs w:val="26"/>
        </w:rPr>
        <w:t xml:space="preserve">- Nº 220/2016 - </w:t>
      </w:r>
      <w:r w:rsidR="00243794" w:rsidRPr="00604924">
        <w:rPr>
          <w:sz w:val="26"/>
          <w:szCs w:val="26"/>
        </w:rPr>
        <w:t xml:space="preserve">AUTORIZA O PODER EXECUTIVO MUNICIPAL A PROCEDER A ABERTURA DE CRÉDITO ADICIONAL SUPLEMENTAR NO VALOR DE R$56.000,00; </w:t>
      </w:r>
      <w:r w:rsidR="00243794" w:rsidRPr="00604924">
        <w:rPr>
          <w:b/>
          <w:sz w:val="26"/>
          <w:szCs w:val="26"/>
        </w:rPr>
        <w:t xml:space="preserve">- Nº 221/2016 – </w:t>
      </w:r>
      <w:r w:rsidR="00243794" w:rsidRPr="00604924">
        <w:rPr>
          <w:sz w:val="26"/>
          <w:szCs w:val="26"/>
        </w:rPr>
        <w:t>AUTORIZA O PODER EXECUTIVO MUNICIPAL A PROCEDER A ABERTURA DE CRÉDITO ADICIONAL ESPECIAL NO VALOR DE R$51.000,00.</w:t>
      </w:r>
      <w:r w:rsidR="005F5C5D">
        <w:rPr>
          <w:sz w:val="26"/>
          <w:szCs w:val="26"/>
        </w:rPr>
        <w:t xml:space="preserve"> O vereador Toninho explicou a intenção dos projetos e os recursos aplicados. O vereador Edson citou a instalação de câmeras de segurança. Em votação, os projetos foram aprovados por unanimidade. F</w:t>
      </w:r>
      <w:r w:rsidR="00653CEE" w:rsidRPr="00604924">
        <w:rPr>
          <w:sz w:val="26"/>
          <w:szCs w:val="26"/>
        </w:rPr>
        <w:t>oram p</w:t>
      </w:r>
      <w:r w:rsidR="002F3DE4" w:rsidRPr="00604924">
        <w:rPr>
          <w:sz w:val="26"/>
          <w:szCs w:val="26"/>
        </w:rPr>
        <w:t>assadas para as E</w:t>
      </w:r>
      <w:r w:rsidR="00A81E68" w:rsidRPr="00604924">
        <w:rPr>
          <w:sz w:val="26"/>
          <w:szCs w:val="26"/>
        </w:rPr>
        <w:t xml:space="preserve">xplicações </w:t>
      </w:r>
      <w:r w:rsidR="002F3DE4" w:rsidRPr="00604924">
        <w:rPr>
          <w:sz w:val="26"/>
          <w:szCs w:val="26"/>
        </w:rPr>
        <w:t>P</w:t>
      </w:r>
      <w:r w:rsidR="00A81E68" w:rsidRPr="00604924">
        <w:rPr>
          <w:sz w:val="26"/>
          <w:szCs w:val="26"/>
        </w:rPr>
        <w:t>essoais</w:t>
      </w:r>
      <w:r w:rsidR="00FE2A73" w:rsidRPr="00604924">
        <w:rPr>
          <w:sz w:val="26"/>
          <w:szCs w:val="26"/>
        </w:rPr>
        <w:t>, na qual</w:t>
      </w:r>
      <w:r w:rsidR="00653CEE" w:rsidRPr="00604924">
        <w:rPr>
          <w:sz w:val="26"/>
          <w:szCs w:val="26"/>
        </w:rPr>
        <w:t xml:space="preserve"> foram</w:t>
      </w:r>
      <w:r w:rsidR="007E7F28" w:rsidRPr="00604924">
        <w:rPr>
          <w:sz w:val="26"/>
          <w:szCs w:val="26"/>
        </w:rPr>
        <w:t xml:space="preserve"> dispensadas</w:t>
      </w:r>
      <w:r w:rsidR="003A18E2" w:rsidRPr="00604924">
        <w:rPr>
          <w:sz w:val="26"/>
          <w:szCs w:val="26"/>
        </w:rPr>
        <w:t xml:space="preserve"> por todos</w:t>
      </w:r>
      <w:r w:rsidR="00FE2A73" w:rsidRPr="00604924">
        <w:rPr>
          <w:sz w:val="26"/>
          <w:szCs w:val="26"/>
        </w:rPr>
        <w:t xml:space="preserve"> os vereadores</w:t>
      </w:r>
      <w:r w:rsidR="0006482F" w:rsidRPr="00604924">
        <w:rPr>
          <w:sz w:val="26"/>
          <w:szCs w:val="26"/>
        </w:rPr>
        <w:t>.</w:t>
      </w:r>
      <w:r w:rsidR="008A3BE5">
        <w:rPr>
          <w:sz w:val="26"/>
          <w:szCs w:val="26"/>
        </w:rPr>
        <w:t xml:space="preserve"> Foi agendada</w:t>
      </w:r>
      <w:r w:rsidR="005E3485" w:rsidRPr="00604924">
        <w:rPr>
          <w:sz w:val="26"/>
          <w:szCs w:val="26"/>
        </w:rPr>
        <w:t xml:space="preserve"> sessão extraordinária para 2ª v</w:t>
      </w:r>
      <w:r w:rsidR="00DF5297">
        <w:rPr>
          <w:sz w:val="26"/>
          <w:szCs w:val="26"/>
        </w:rPr>
        <w:t>otação dos projetos149, 161, 217</w:t>
      </w:r>
      <w:r w:rsidR="005E3485" w:rsidRPr="00604924">
        <w:rPr>
          <w:sz w:val="26"/>
          <w:szCs w:val="26"/>
        </w:rPr>
        <w:t xml:space="preserve"> </w:t>
      </w:r>
      <w:proofErr w:type="gramStart"/>
      <w:r w:rsidR="005E3485" w:rsidRPr="00604924">
        <w:rPr>
          <w:sz w:val="26"/>
          <w:szCs w:val="26"/>
        </w:rPr>
        <w:t>à</w:t>
      </w:r>
      <w:proofErr w:type="gramEnd"/>
      <w:r w:rsidR="005E3485" w:rsidRPr="00604924">
        <w:rPr>
          <w:sz w:val="26"/>
          <w:szCs w:val="26"/>
        </w:rPr>
        <w:t xml:space="preserve"> 221 e 1ª Votação dos projetos </w:t>
      </w:r>
      <w:r w:rsidR="00DF5297">
        <w:rPr>
          <w:sz w:val="26"/>
          <w:szCs w:val="26"/>
        </w:rPr>
        <w:t>216, 222 à 229</w:t>
      </w:r>
      <w:r w:rsidR="005E3485" w:rsidRPr="00604924">
        <w:rPr>
          <w:sz w:val="26"/>
          <w:szCs w:val="26"/>
        </w:rPr>
        <w:t>/2016 para sexta(16) às 16:00</w:t>
      </w:r>
      <w:proofErr w:type="spellStart"/>
      <w:r w:rsidR="005E3485" w:rsidRPr="00604924">
        <w:rPr>
          <w:sz w:val="26"/>
          <w:szCs w:val="26"/>
        </w:rPr>
        <w:t>hs</w:t>
      </w:r>
      <w:proofErr w:type="spellEnd"/>
      <w:r w:rsidR="008A3BE5">
        <w:rPr>
          <w:sz w:val="26"/>
          <w:szCs w:val="26"/>
        </w:rPr>
        <w:t>. Foi feito o c</w:t>
      </w:r>
      <w:r w:rsidR="005E3485" w:rsidRPr="00604924">
        <w:rPr>
          <w:sz w:val="26"/>
          <w:szCs w:val="26"/>
        </w:rPr>
        <w:t xml:space="preserve">onvite para formatura do pré II e 5º ano da escola Professor </w:t>
      </w:r>
      <w:proofErr w:type="spellStart"/>
      <w:r w:rsidR="005E3485" w:rsidRPr="00604924">
        <w:rPr>
          <w:sz w:val="26"/>
          <w:szCs w:val="26"/>
        </w:rPr>
        <w:t>Ebehardo</w:t>
      </w:r>
      <w:proofErr w:type="spellEnd"/>
      <w:r w:rsidR="005E3485" w:rsidRPr="00604924">
        <w:rPr>
          <w:sz w:val="26"/>
          <w:szCs w:val="26"/>
        </w:rPr>
        <w:t xml:space="preserve">, dia 14, às </w:t>
      </w:r>
      <w:proofErr w:type="gramStart"/>
      <w:r w:rsidR="005E3485" w:rsidRPr="00604924">
        <w:rPr>
          <w:sz w:val="26"/>
          <w:szCs w:val="26"/>
        </w:rPr>
        <w:t>19:30</w:t>
      </w:r>
      <w:proofErr w:type="spellStart"/>
      <w:proofErr w:type="gramEnd"/>
      <w:r w:rsidR="005E3485" w:rsidRPr="00604924">
        <w:rPr>
          <w:sz w:val="26"/>
          <w:szCs w:val="26"/>
        </w:rPr>
        <w:t>hs</w:t>
      </w:r>
      <w:proofErr w:type="spellEnd"/>
      <w:r w:rsidR="005E3485" w:rsidRPr="00604924">
        <w:rPr>
          <w:sz w:val="26"/>
          <w:szCs w:val="26"/>
        </w:rPr>
        <w:t>.</w:t>
      </w:r>
      <w:r w:rsidR="008A3BE5">
        <w:rPr>
          <w:sz w:val="26"/>
          <w:szCs w:val="26"/>
        </w:rPr>
        <w:t xml:space="preserve"> </w:t>
      </w:r>
      <w:r w:rsidR="007066B9">
        <w:rPr>
          <w:sz w:val="26"/>
          <w:szCs w:val="26"/>
        </w:rPr>
        <w:t xml:space="preserve">Os presidentes das comissões marcaram reunião na quinta feira às </w:t>
      </w:r>
      <w:proofErr w:type="gramStart"/>
      <w:r w:rsidR="007066B9">
        <w:rPr>
          <w:sz w:val="26"/>
          <w:szCs w:val="26"/>
        </w:rPr>
        <w:t>13:30</w:t>
      </w:r>
      <w:proofErr w:type="spellStart"/>
      <w:proofErr w:type="gramEnd"/>
      <w:r w:rsidR="007066B9">
        <w:rPr>
          <w:sz w:val="26"/>
          <w:szCs w:val="26"/>
        </w:rPr>
        <w:t>hs</w:t>
      </w:r>
      <w:proofErr w:type="spellEnd"/>
      <w:r w:rsidR="007066B9">
        <w:rPr>
          <w:sz w:val="26"/>
          <w:szCs w:val="26"/>
        </w:rPr>
        <w:t xml:space="preserve">. </w:t>
      </w:r>
      <w:r w:rsidR="00B92447" w:rsidRPr="00604924">
        <w:rPr>
          <w:sz w:val="26"/>
          <w:szCs w:val="26"/>
        </w:rPr>
        <w:t>Encerrando a sessão e n</w:t>
      </w:r>
      <w:r w:rsidR="009B7171" w:rsidRPr="00604924">
        <w:rPr>
          <w:sz w:val="26"/>
          <w:szCs w:val="26"/>
        </w:rPr>
        <w:t xml:space="preserve">ada mais havendo, o Presidente </w:t>
      </w:r>
      <w:r w:rsidR="008436E8" w:rsidRPr="00604924">
        <w:rPr>
          <w:sz w:val="26"/>
          <w:szCs w:val="26"/>
        </w:rPr>
        <w:t xml:space="preserve">agradeceu as presenças, encerrando esta da qual eu, </w:t>
      </w:r>
      <w:r w:rsidR="002276FE" w:rsidRPr="00604924">
        <w:rPr>
          <w:sz w:val="26"/>
          <w:szCs w:val="26"/>
        </w:rPr>
        <w:t xml:space="preserve">César </w:t>
      </w:r>
      <w:proofErr w:type="spellStart"/>
      <w:r w:rsidR="002276FE" w:rsidRPr="00604924">
        <w:rPr>
          <w:sz w:val="26"/>
          <w:szCs w:val="26"/>
        </w:rPr>
        <w:t>Massao</w:t>
      </w:r>
      <w:proofErr w:type="spellEnd"/>
      <w:r w:rsidR="002276FE" w:rsidRPr="00604924">
        <w:rPr>
          <w:sz w:val="26"/>
          <w:szCs w:val="26"/>
        </w:rPr>
        <w:t xml:space="preserve"> Takahashi, secretário</w:t>
      </w:r>
      <w:r w:rsidR="008436E8" w:rsidRPr="00604924">
        <w:rPr>
          <w:sz w:val="26"/>
          <w:szCs w:val="26"/>
        </w:rPr>
        <w:t xml:space="preserve"> desi</w:t>
      </w:r>
      <w:r w:rsidR="002276FE" w:rsidRPr="00604924">
        <w:rPr>
          <w:sz w:val="26"/>
          <w:szCs w:val="26"/>
        </w:rPr>
        <w:t>gnado</w:t>
      </w:r>
      <w:r w:rsidR="008436E8" w:rsidRPr="00604924">
        <w:rPr>
          <w:sz w:val="26"/>
          <w:szCs w:val="26"/>
        </w:rPr>
        <w:t xml:space="preserve"> lavrei a presente ata, que vai assinada</w:t>
      </w:r>
      <w:r w:rsidR="00593643" w:rsidRPr="00604924">
        <w:rPr>
          <w:sz w:val="26"/>
          <w:szCs w:val="26"/>
        </w:rPr>
        <w:t xml:space="preserve"> pelo Presidente e pelo</w:t>
      </w:r>
      <w:r w:rsidR="008436E8" w:rsidRPr="00604924">
        <w:rPr>
          <w:sz w:val="26"/>
          <w:szCs w:val="26"/>
        </w:rPr>
        <w:t xml:space="preserve"> Secretário.</w:t>
      </w:r>
    </w:p>
    <w:p w:rsidR="008436E8" w:rsidRPr="00604924" w:rsidRDefault="008436E8" w:rsidP="0018367E">
      <w:pPr>
        <w:ind w:right="-257"/>
        <w:jc w:val="both"/>
        <w:rPr>
          <w:sz w:val="26"/>
          <w:szCs w:val="26"/>
        </w:rPr>
      </w:pPr>
    </w:p>
    <w:p w:rsidR="006A0D33" w:rsidRPr="00604924" w:rsidRDefault="006A0D33" w:rsidP="0018367E">
      <w:pPr>
        <w:ind w:right="-257"/>
        <w:jc w:val="both"/>
        <w:rPr>
          <w:sz w:val="26"/>
          <w:szCs w:val="26"/>
        </w:rPr>
      </w:pPr>
    </w:p>
    <w:p w:rsidR="00DC3068" w:rsidRPr="00604924" w:rsidRDefault="00DC3068" w:rsidP="0018367E">
      <w:pPr>
        <w:ind w:right="-257"/>
        <w:jc w:val="both"/>
        <w:rPr>
          <w:sz w:val="26"/>
          <w:szCs w:val="26"/>
        </w:rPr>
      </w:pPr>
    </w:p>
    <w:p w:rsidR="008436E8" w:rsidRPr="00604924" w:rsidRDefault="008436E8" w:rsidP="0018367E">
      <w:pPr>
        <w:ind w:right="-257"/>
        <w:jc w:val="both"/>
        <w:rPr>
          <w:sz w:val="26"/>
          <w:szCs w:val="26"/>
        </w:rPr>
      </w:pPr>
      <w:r w:rsidRPr="00604924">
        <w:rPr>
          <w:b/>
          <w:sz w:val="26"/>
          <w:szCs w:val="26"/>
        </w:rPr>
        <w:t>Presidente:</w:t>
      </w:r>
      <w:r w:rsidRPr="00604924">
        <w:rPr>
          <w:sz w:val="26"/>
          <w:szCs w:val="26"/>
        </w:rPr>
        <w:t xml:space="preserve"> </w:t>
      </w:r>
      <w:r w:rsidR="00E5301A" w:rsidRPr="00604924">
        <w:rPr>
          <w:sz w:val="26"/>
          <w:szCs w:val="26"/>
        </w:rPr>
        <w:t>EDSON ALVES DE OLIVEIRA</w:t>
      </w:r>
      <w:r w:rsidR="00C443F4" w:rsidRPr="00604924">
        <w:rPr>
          <w:sz w:val="26"/>
          <w:szCs w:val="26"/>
        </w:rPr>
        <w:t xml:space="preserve"> </w:t>
      </w:r>
      <w:r w:rsidR="00243794" w:rsidRPr="00604924">
        <w:rPr>
          <w:sz w:val="26"/>
          <w:szCs w:val="26"/>
        </w:rPr>
        <w:t>1</w:t>
      </w:r>
      <w:r w:rsidRPr="00604924">
        <w:rPr>
          <w:b/>
          <w:sz w:val="26"/>
          <w:szCs w:val="26"/>
        </w:rPr>
        <w:t>º Secretário</w:t>
      </w:r>
      <w:r w:rsidR="005C7963" w:rsidRPr="00604924">
        <w:rPr>
          <w:sz w:val="26"/>
          <w:szCs w:val="26"/>
        </w:rPr>
        <w:t xml:space="preserve">: </w:t>
      </w:r>
      <w:r w:rsidR="00243794" w:rsidRPr="00604924">
        <w:rPr>
          <w:sz w:val="26"/>
          <w:szCs w:val="26"/>
        </w:rPr>
        <w:t>JEFERSON LUIZ JOHAN</w:t>
      </w:r>
    </w:p>
    <w:sectPr w:rsidR="008436E8" w:rsidRPr="00604924" w:rsidSect="00054100">
      <w:headerReference w:type="default" r:id="rId9"/>
      <w:pgSz w:w="11906" w:h="16838"/>
      <w:pgMar w:top="1417" w:right="110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D61" w:rsidRDefault="00CE7D61" w:rsidP="00593643">
      <w:r>
        <w:separator/>
      </w:r>
    </w:p>
  </w:endnote>
  <w:endnote w:type="continuationSeparator" w:id="0">
    <w:p w:rsidR="00CE7D61" w:rsidRDefault="00CE7D61" w:rsidP="0059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D61" w:rsidRDefault="00CE7D61" w:rsidP="00593643">
      <w:r>
        <w:separator/>
      </w:r>
    </w:p>
  </w:footnote>
  <w:footnote w:type="continuationSeparator" w:id="0">
    <w:p w:rsidR="00CE7D61" w:rsidRDefault="00CE7D61" w:rsidP="00593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C7" w:rsidRDefault="003710C7">
    <w:pPr>
      <w:pStyle w:val="Cabealho"/>
    </w:pPr>
  </w:p>
  <w:p w:rsidR="003710C7" w:rsidRDefault="003710C7">
    <w:pPr>
      <w:pStyle w:val="Cabealho"/>
    </w:pPr>
  </w:p>
  <w:p w:rsidR="003710C7" w:rsidRDefault="003710C7">
    <w:pPr>
      <w:pStyle w:val="Cabealho"/>
    </w:pPr>
  </w:p>
  <w:p w:rsidR="003710C7" w:rsidRDefault="003710C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4368C"/>
    <w:rsid w:val="000048C0"/>
    <w:rsid w:val="00012D2A"/>
    <w:rsid w:val="00025A1C"/>
    <w:rsid w:val="00027B51"/>
    <w:rsid w:val="00031AE5"/>
    <w:rsid w:val="00032BBC"/>
    <w:rsid w:val="000375C9"/>
    <w:rsid w:val="0004208D"/>
    <w:rsid w:val="000426FB"/>
    <w:rsid w:val="00053577"/>
    <w:rsid w:val="0005395B"/>
    <w:rsid w:val="00054100"/>
    <w:rsid w:val="00056009"/>
    <w:rsid w:val="00060C53"/>
    <w:rsid w:val="0006482F"/>
    <w:rsid w:val="00065DCE"/>
    <w:rsid w:val="000720A4"/>
    <w:rsid w:val="00077E24"/>
    <w:rsid w:val="0008020A"/>
    <w:rsid w:val="000839F8"/>
    <w:rsid w:val="0009302D"/>
    <w:rsid w:val="00094F77"/>
    <w:rsid w:val="000A10B9"/>
    <w:rsid w:val="000A4674"/>
    <w:rsid w:val="000B0874"/>
    <w:rsid w:val="000B14B8"/>
    <w:rsid w:val="000B5966"/>
    <w:rsid w:val="000B6547"/>
    <w:rsid w:val="000C277E"/>
    <w:rsid w:val="000C2F15"/>
    <w:rsid w:val="000C315C"/>
    <w:rsid w:val="000C336A"/>
    <w:rsid w:val="000C3C26"/>
    <w:rsid w:val="000C5C57"/>
    <w:rsid w:val="000C6130"/>
    <w:rsid w:val="000C6AAB"/>
    <w:rsid w:val="000D1656"/>
    <w:rsid w:val="000D2117"/>
    <w:rsid w:val="000E1DBA"/>
    <w:rsid w:val="000E62BE"/>
    <w:rsid w:val="000F0490"/>
    <w:rsid w:val="000F2E12"/>
    <w:rsid w:val="000F3137"/>
    <w:rsid w:val="00100E53"/>
    <w:rsid w:val="00101744"/>
    <w:rsid w:val="00113B49"/>
    <w:rsid w:val="00114698"/>
    <w:rsid w:val="00116E23"/>
    <w:rsid w:val="001214F3"/>
    <w:rsid w:val="00123512"/>
    <w:rsid w:val="0012411A"/>
    <w:rsid w:val="00131BFB"/>
    <w:rsid w:val="00135770"/>
    <w:rsid w:val="001367E3"/>
    <w:rsid w:val="00137972"/>
    <w:rsid w:val="001419EC"/>
    <w:rsid w:val="00151BCD"/>
    <w:rsid w:val="00156CE0"/>
    <w:rsid w:val="001628ED"/>
    <w:rsid w:val="001672DD"/>
    <w:rsid w:val="00173CD7"/>
    <w:rsid w:val="0018367E"/>
    <w:rsid w:val="00184F14"/>
    <w:rsid w:val="0019025B"/>
    <w:rsid w:val="001A034C"/>
    <w:rsid w:val="001A35E4"/>
    <w:rsid w:val="001A4189"/>
    <w:rsid w:val="001A437B"/>
    <w:rsid w:val="001A472F"/>
    <w:rsid w:val="001A6132"/>
    <w:rsid w:val="001B4DE9"/>
    <w:rsid w:val="001B7039"/>
    <w:rsid w:val="001C2021"/>
    <w:rsid w:val="001C240D"/>
    <w:rsid w:val="001C3653"/>
    <w:rsid w:val="001C536A"/>
    <w:rsid w:val="001D1C0B"/>
    <w:rsid w:val="001D6794"/>
    <w:rsid w:val="001E4F68"/>
    <w:rsid w:val="001F1A6C"/>
    <w:rsid w:val="001F1AC1"/>
    <w:rsid w:val="001F7450"/>
    <w:rsid w:val="00201797"/>
    <w:rsid w:val="00202060"/>
    <w:rsid w:val="00214956"/>
    <w:rsid w:val="002158ED"/>
    <w:rsid w:val="00220B7E"/>
    <w:rsid w:val="00224DCD"/>
    <w:rsid w:val="002276FE"/>
    <w:rsid w:val="00233132"/>
    <w:rsid w:val="00233B8A"/>
    <w:rsid w:val="00233C19"/>
    <w:rsid w:val="00235A09"/>
    <w:rsid w:val="00236986"/>
    <w:rsid w:val="002406A8"/>
    <w:rsid w:val="0024095C"/>
    <w:rsid w:val="0024119B"/>
    <w:rsid w:val="00243794"/>
    <w:rsid w:val="00247B23"/>
    <w:rsid w:val="002529AF"/>
    <w:rsid w:val="0025475F"/>
    <w:rsid w:val="0026305E"/>
    <w:rsid w:val="00266EF5"/>
    <w:rsid w:val="0027105E"/>
    <w:rsid w:val="00273136"/>
    <w:rsid w:val="002843D4"/>
    <w:rsid w:val="002907B1"/>
    <w:rsid w:val="00292819"/>
    <w:rsid w:val="00292936"/>
    <w:rsid w:val="002958EF"/>
    <w:rsid w:val="00296B72"/>
    <w:rsid w:val="00296ECD"/>
    <w:rsid w:val="002A0070"/>
    <w:rsid w:val="002A771E"/>
    <w:rsid w:val="002B2920"/>
    <w:rsid w:val="002C5BA4"/>
    <w:rsid w:val="002C7E33"/>
    <w:rsid w:val="002D1119"/>
    <w:rsid w:val="002D46C8"/>
    <w:rsid w:val="002E051E"/>
    <w:rsid w:val="002E1DB4"/>
    <w:rsid w:val="002E4C61"/>
    <w:rsid w:val="002E5C0B"/>
    <w:rsid w:val="002E69C2"/>
    <w:rsid w:val="002E6FFD"/>
    <w:rsid w:val="002F2F29"/>
    <w:rsid w:val="002F3DE4"/>
    <w:rsid w:val="002F40A3"/>
    <w:rsid w:val="002F499F"/>
    <w:rsid w:val="002F4EDE"/>
    <w:rsid w:val="002F706C"/>
    <w:rsid w:val="002F74EB"/>
    <w:rsid w:val="00303916"/>
    <w:rsid w:val="00313DCD"/>
    <w:rsid w:val="0031726B"/>
    <w:rsid w:val="00317961"/>
    <w:rsid w:val="00320576"/>
    <w:rsid w:val="003300A9"/>
    <w:rsid w:val="003316F6"/>
    <w:rsid w:val="00334F9A"/>
    <w:rsid w:val="00345921"/>
    <w:rsid w:val="00350E0A"/>
    <w:rsid w:val="003529A9"/>
    <w:rsid w:val="00352C1D"/>
    <w:rsid w:val="0035364E"/>
    <w:rsid w:val="00354CA5"/>
    <w:rsid w:val="0035530C"/>
    <w:rsid w:val="003569DF"/>
    <w:rsid w:val="0035715F"/>
    <w:rsid w:val="00360C3C"/>
    <w:rsid w:val="003710C7"/>
    <w:rsid w:val="0038691E"/>
    <w:rsid w:val="00387272"/>
    <w:rsid w:val="00392CD6"/>
    <w:rsid w:val="00394B40"/>
    <w:rsid w:val="003973D5"/>
    <w:rsid w:val="003A18E2"/>
    <w:rsid w:val="003A19F1"/>
    <w:rsid w:val="003A3A35"/>
    <w:rsid w:val="003A443B"/>
    <w:rsid w:val="003A4B1D"/>
    <w:rsid w:val="003A5E2A"/>
    <w:rsid w:val="003A7FA4"/>
    <w:rsid w:val="003B081A"/>
    <w:rsid w:val="003B1769"/>
    <w:rsid w:val="003B3AFB"/>
    <w:rsid w:val="003C1EF1"/>
    <w:rsid w:val="003C7457"/>
    <w:rsid w:val="003D37A3"/>
    <w:rsid w:val="003D59E8"/>
    <w:rsid w:val="003D5EEB"/>
    <w:rsid w:val="003D6DF6"/>
    <w:rsid w:val="003E3B41"/>
    <w:rsid w:val="003E6B68"/>
    <w:rsid w:val="003F34FB"/>
    <w:rsid w:val="003F3648"/>
    <w:rsid w:val="003F47FD"/>
    <w:rsid w:val="00400B12"/>
    <w:rsid w:val="004012E9"/>
    <w:rsid w:val="00402834"/>
    <w:rsid w:val="00402C22"/>
    <w:rsid w:val="0040616A"/>
    <w:rsid w:val="0040788A"/>
    <w:rsid w:val="00410D13"/>
    <w:rsid w:val="00410D28"/>
    <w:rsid w:val="00415950"/>
    <w:rsid w:val="00422062"/>
    <w:rsid w:val="00427008"/>
    <w:rsid w:val="00427DA5"/>
    <w:rsid w:val="00430447"/>
    <w:rsid w:val="00431432"/>
    <w:rsid w:val="00431C4F"/>
    <w:rsid w:val="004344FF"/>
    <w:rsid w:val="004415DF"/>
    <w:rsid w:val="0044292D"/>
    <w:rsid w:val="00451887"/>
    <w:rsid w:val="00451D9B"/>
    <w:rsid w:val="00455E73"/>
    <w:rsid w:val="004656B6"/>
    <w:rsid w:val="00474F4A"/>
    <w:rsid w:val="004823E8"/>
    <w:rsid w:val="0048429F"/>
    <w:rsid w:val="00486910"/>
    <w:rsid w:val="004874B1"/>
    <w:rsid w:val="00491A62"/>
    <w:rsid w:val="0049254F"/>
    <w:rsid w:val="00496BAB"/>
    <w:rsid w:val="004A02E9"/>
    <w:rsid w:val="004A0AF1"/>
    <w:rsid w:val="004A386D"/>
    <w:rsid w:val="004A44F7"/>
    <w:rsid w:val="004A5A40"/>
    <w:rsid w:val="004A658F"/>
    <w:rsid w:val="004B2FC0"/>
    <w:rsid w:val="004B3069"/>
    <w:rsid w:val="004B5AE5"/>
    <w:rsid w:val="004B68FC"/>
    <w:rsid w:val="004B7503"/>
    <w:rsid w:val="004B7A64"/>
    <w:rsid w:val="004C04E9"/>
    <w:rsid w:val="004D1BAC"/>
    <w:rsid w:val="004D1D5C"/>
    <w:rsid w:val="004D62C3"/>
    <w:rsid w:val="004E08DB"/>
    <w:rsid w:val="004E640E"/>
    <w:rsid w:val="004E6D64"/>
    <w:rsid w:val="004E6F2E"/>
    <w:rsid w:val="004F1241"/>
    <w:rsid w:val="004F4510"/>
    <w:rsid w:val="004F69B1"/>
    <w:rsid w:val="004F7A0A"/>
    <w:rsid w:val="005004EA"/>
    <w:rsid w:val="0050108E"/>
    <w:rsid w:val="00502543"/>
    <w:rsid w:val="00504176"/>
    <w:rsid w:val="00504192"/>
    <w:rsid w:val="0050696E"/>
    <w:rsid w:val="00507358"/>
    <w:rsid w:val="005104DE"/>
    <w:rsid w:val="00510E12"/>
    <w:rsid w:val="00513D6E"/>
    <w:rsid w:val="00514094"/>
    <w:rsid w:val="005145E3"/>
    <w:rsid w:val="005156D6"/>
    <w:rsid w:val="00522DFF"/>
    <w:rsid w:val="00523397"/>
    <w:rsid w:val="00524B62"/>
    <w:rsid w:val="00524CC4"/>
    <w:rsid w:val="00525E1F"/>
    <w:rsid w:val="0052730A"/>
    <w:rsid w:val="005323AE"/>
    <w:rsid w:val="00532FD7"/>
    <w:rsid w:val="00537FB9"/>
    <w:rsid w:val="00541E37"/>
    <w:rsid w:val="0054433C"/>
    <w:rsid w:val="005553FB"/>
    <w:rsid w:val="0056076F"/>
    <w:rsid w:val="0056113E"/>
    <w:rsid w:val="0056376B"/>
    <w:rsid w:val="00565C26"/>
    <w:rsid w:val="00567F10"/>
    <w:rsid w:val="00574BA5"/>
    <w:rsid w:val="00575BFE"/>
    <w:rsid w:val="00577466"/>
    <w:rsid w:val="00580BF0"/>
    <w:rsid w:val="00582DEB"/>
    <w:rsid w:val="00587FEE"/>
    <w:rsid w:val="0059203D"/>
    <w:rsid w:val="0059240F"/>
    <w:rsid w:val="0059363E"/>
    <w:rsid w:val="00593643"/>
    <w:rsid w:val="005A0274"/>
    <w:rsid w:val="005A2F09"/>
    <w:rsid w:val="005A54DE"/>
    <w:rsid w:val="005C2B62"/>
    <w:rsid w:val="005C2F6A"/>
    <w:rsid w:val="005C4650"/>
    <w:rsid w:val="005C4CB1"/>
    <w:rsid w:val="005C7963"/>
    <w:rsid w:val="005D4214"/>
    <w:rsid w:val="005D523B"/>
    <w:rsid w:val="005E08B9"/>
    <w:rsid w:val="005E3485"/>
    <w:rsid w:val="005F1E03"/>
    <w:rsid w:val="005F5C5D"/>
    <w:rsid w:val="00604924"/>
    <w:rsid w:val="00607BFE"/>
    <w:rsid w:val="00610003"/>
    <w:rsid w:val="0061177E"/>
    <w:rsid w:val="00611EBA"/>
    <w:rsid w:val="00614665"/>
    <w:rsid w:val="00615801"/>
    <w:rsid w:val="00617B83"/>
    <w:rsid w:val="00635C64"/>
    <w:rsid w:val="006373EB"/>
    <w:rsid w:val="00637411"/>
    <w:rsid w:val="00637EA8"/>
    <w:rsid w:val="0064657E"/>
    <w:rsid w:val="00651416"/>
    <w:rsid w:val="00653CEE"/>
    <w:rsid w:val="0065636E"/>
    <w:rsid w:val="006605BC"/>
    <w:rsid w:val="00660B9E"/>
    <w:rsid w:val="00671205"/>
    <w:rsid w:val="006802F8"/>
    <w:rsid w:val="00680FD5"/>
    <w:rsid w:val="00683D90"/>
    <w:rsid w:val="00684E0D"/>
    <w:rsid w:val="00685EE0"/>
    <w:rsid w:val="00691AE9"/>
    <w:rsid w:val="00692EB2"/>
    <w:rsid w:val="00695319"/>
    <w:rsid w:val="0069654E"/>
    <w:rsid w:val="006A0D33"/>
    <w:rsid w:val="006A745B"/>
    <w:rsid w:val="006B05F0"/>
    <w:rsid w:val="006B2511"/>
    <w:rsid w:val="006B32A1"/>
    <w:rsid w:val="006B3B34"/>
    <w:rsid w:val="006B4BC4"/>
    <w:rsid w:val="006B56D1"/>
    <w:rsid w:val="006B67DD"/>
    <w:rsid w:val="006B7597"/>
    <w:rsid w:val="006C6226"/>
    <w:rsid w:val="006C7661"/>
    <w:rsid w:val="006D63E7"/>
    <w:rsid w:val="006D71A3"/>
    <w:rsid w:val="006E3D01"/>
    <w:rsid w:val="006E5E9E"/>
    <w:rsid w:val="006E6C9B"/>
    <w:rsid w:val="006F103E"/>
    <w:rsid w:val="006F31AB"/>
    <w:rsid w:val="006F4CB4"/>
    <w:rsid w:val="006F6893"/>
    <w:rsid w:val="00700FF9"/>
    <w:rsid w:val="00701B47"/>
    <w:rsid w:val="0070255F"/>
    <w:rsid w:val="007066B9"/>
    <w:rsid w:val="00707628"/>
    <w:rsid w:val="00710DCA"/>
    <w:rsid w:val="0071173C"/>
    <w:rsid w:val="00712375"/>
    <w:rsid w:val="0071512F"/>
    <w:rsid w:val="007167EF"/>
    <w:rsid w:val="00717C71"/>
    <w:rsid w:val="007204FC"/>
    <w:rsid w:val="00720C0B"/>
    <w:rsid w:val="00724E4B"/>
    <w:rsid w:val="00725219"/>
    <w:rsid w:val="00734E03"/>
    <w:rsid w:val="00737CD3"/>
    <w:rsid w:val="007408B0"/>
    <w:rsid w:val="00760CA5"/>
    <w:rsid w:val="007724F0"/>
    <w:rsid w:val="007838F3"/>
    <w:rsid w:val="0078395E"/>
    <w:rsid w:val="00786311"/>
    <w:rsid w:val="00786339"/>
    <w:rsid w:val="0078723E"/>
    <w:rsid w:val="00791938"/>
    <w:rsid w:val="0079270F"/>
    <w:rsid w:val="00792CB3"/>
    <w:rsid w:val="007A2170"/>
    <w:rsid w:val="007A3456"/>
    <w:rsid w:val="007B082B"/>
    <w:rsid w:val="007B0948"/>
    <w:rsid w:val="007B2B48"/>
    <w:rsid w:val="007C060F"/>
    <w:rsid w:val="007C31C0"/>
    <w:rsid w:val="007C495F"/>
    <w:rsid w:val="007C56CB"/>
    <w:rsid w:val="007C5A7A"/>
    <w:rsid w:val="007C5E53"/>
    <w:rsid w:val="007D3942"/>
    <w:rsid w:val="007D716F"/>
    <w:rsid w:val="007E1EA5"/>
    <w:rsid w:val="007E4676"/>
    <w:rsid w:val="007E5259"/>
    <w:rsid w:val="007E5BA8"/>
    <w:rsid w:val="007E5F32"/>
    <w:rsid w:val="007E61C6"/>
    <w:rsid w:val="007E7C0D"/>
    <w:rsid w:val="007E7F28"/>
    <w:rsid w:val="007F01A8"/>
    <w:rsid w:val="0081763A"/>
    <w:rsid w:val="00834D4D"/>
    <w:rsid w:val="00837429"/>
    <w:rsid w:val="00840411"/>
    <w:rsid w:val="0084075A"/>
    <w:rsid w:val="00842C0C"/>
    <w:rsid w:val="008436E8"/>
    <w:rsid w:val="00844C0C"/>
    <w:rsid w:val="008460D6"/>
    <w:rsid w:val="00846532"/>
    <w:rsid w:val="00851E4A"/>
    <w:rsid w:val="00853037"/>
    <w:rsid w:val="00862FE4"/>
    <w:rsid w:val="008632F6"/>
    <w:rsid w:val="00873E7E"/>
    <w:rsid w:val="008804E6"/>
    <w:rsid w:val="00884DA6"/>
    <w:rsid w:val="00885E5F"/>
    <w:rsid w:val="00886A46"/>
    <w:rsid w:val="00887B71"/>
    <w:rsid w:val="0089236B"/>
    <w:rsid w:val="00892D6D"/>
    <w:rsid w:val="00894AD9"/>
    <w:rsid w:val="00895A09"/>
    <w:rsid w:val="00897059"/>
    <w:rsid w:val="008A1E2B"/>
    <w:rsid w:val="008A1F45"/>
    <w:rsid w:val="008A3BE5"/>
    <w:rsid w:val="008A5FFB"/>
    <w:rsid w:val="008A6670"/>
    <w:rsid w:val="008B17DB"/>
    <w:rsid w:val="008B32CD"/>
    <w:rsid w:val="008B4695"/>
    <w:rsid w:val="008B638C"/>
    <w:rsid w:val="008D19A8"/>
    <w:rsid w:val="008D22A7"/>
    <w:rsid w:val="008D2E08"/>
    <w:rsid w:val="008D7F56"/>
    <w:rsid w:val="008E0331"/>
    <w:rsid w:val="008E2A2C"/>
    <w:rsid w:val="008E2E2E"/>
    <w:rsid w:val="008E2EAE"/>
    <w:rsid w:val="008E6847"/>
    <w:rsid w:val="008E6928"/>
    <w:rsid w:val="008E71FA"/>
    <w:rsid w:val="008F3138"/>
    <w:rsid w:val="008F32FA"/>
    <w:rsid w:val="008F3324"/>
    <w:rsid w:val="008F5449"/>
    <w:rsid w:val="008F6833"/>
    <w:rsid w:val="00900D2B"/>
    <w:rsid w:val="00906348"/>
    <w:rsid w:val="00906FA2"/>
    <w:rsid w:val="00916317"/>
    <w:rsid w:val="00916E6A"/>
    <w:rsid w:val="00922BA1"/>
    <w:rsid w:val="00934989"/>
    <w:rsid w:val="0093558B"/>
    <w:rsid w:val="00937B3E"/>
    <w:rsid w:val="00947149"/>
    <w:rsid w:val="0095184E"/>
    <w:rsid w:val="00955AC3"/>
    <w:rsid w:val="00957B77"/>
    <w:rsid w:val="0096197B"/>
    <w:rsid w:val="00967733"/>
    <w:rsid w:val="009725B4"/>
    <w:rsid w:val="00974506"/>
    <w:rsid w:val="0097541B"/>
    <w:rsid w:val="00982250"/>
    <w:rsid w:val="00983FDF"/>
    <w:rsid w:val="00985F6D"/>
    <w:rsid w:val="00986E9B"/>
    <w:rsid w:val="00990771"/>
    <w:rsid w:val="009939D7"/>
    <w:rsid w:val="00995A58"/>
    <w:rsid w:val="009964A2"/>
    <w:rsid w:val="009A30C0"/>
    <w:rsid w:val="009A5B45"/>
    <w:rsid w:val="009B7171"/>
    <w:rsid w:val="009C3EFD"/>
    <w:rsid w:val="009C5587"/>
    <w:rsid w:val="009D67A8"/>
    <w:rsid w:val="009D69C7"/>
    <w:rsid w:val="009D710D"/>
    <w:rsid w:val="009E018C"/>
    <w:rsid w:val="009E1129"/>
    <w:rsid w:val="009E512D"/>
    <w:rsid w:val="009F03AE"/>
    <w:rsid w:val="009F1F4C"/>
    <w:rsid w:val="009F3AAC"/>
    <w:rsid w:val="009F5441"/>
    <w:rsid w:val="009F78B0"/>
    <w:rsid w:val="009F7CBF"/>
    <w:rsid w:val="00A02479"/>
    <w:rsid w:val="00A07758"/>
    <w:rsid w:val="00A122D0"/>
    <w:rsid w:val="00A12961"/>
    <w:rsid w:val="00A14465"/>
    <w:rsid w:val="00A20616"/>
    <w:rsid w:val="00A23C0F"/>
    <w:rsid w:val="00A258EB"/>
    <w:rsid w:val="00A36F3A"/>
    <w:rsid w:val="00A374C1"/>
    <w:rsid w:val="00A41FC5"/>
    <w:rsid w:val="00A46B4C"/>
    <w:rsid w:val="00A4767F"/>
    <w:rsid w:val="00A547C7"/>
    <w:rsid w:val="00A55A08"/>
    <w:rsid w:val="00A56D2A"/>
    <w:rsid w:val="00A62937"/>
    <w:rsid w:val="00A64FBA"/>
    <w:rsid w:val="00A73BCE"/>
    <w:rsid w:val="00A76AE0"/>
    <w:rsid w:val="00A81E68"/>
    <w:rsid w:val="00A82142"/>
    <w:rsid w:val="00A8258C"/>
    <w:rsid w:val="00A83584"/>
    <w:rsid w:val="00A86C70"/>
    <w:rsid w:val="00A923B6"/>
    <w:rsid w:val="00A9386A"/>
    <w:rsid w:val="00A94FD1"/>
    <w:rsid w:val="00A96F9F"/>
    <w:rsid w:val="00AA5EDF"/>
    <w:rsid w:val="00AC0719"/>
    <w:rsid w:val="00AC0B16"/>
    <w:rsid w:val="00AC2DA0"/>
    <w:rsid w:val="00AC306A"/>
    <w:rsid w:val="00AC614E"/>
    <w:rsid w:val="00AD777F"/>
    <w:rsid w:val="00AE260D"/>
    <w:rsid w:val="00AE40A1"/>
    <w:rsid w:val="00AE7F5D"/>
    <w:rsid w:val="00AF022F"/>
    <w:rsid w:val="00AF30A9"/>
    <w:rsid w:val="00AF44C8"/>
    <w:rsid w:val="00B051F7"/>
    <w:rsid w:val="00B05E62"/>
    <w:rsid w:val="00B171CD"/>
    <w:rsid w:val="00B21263"/>
    <w:rsid w:val="00B247A1"/>
    <w:rsid w:val="00B24BA6"/>
    <w:rsid w:val="00B26185"/>
    <w:rsid w:val="00B373C8"/>
    <w:rsid w:val="00B4035E"/>
    <w:rsid w:val="00B414E6"/>
    <w:rsid w:val="00B4368C"/>
    <w:rsid w:val="00B45EEE"/>
    <w:rsid w:val="00B462EC"/>
    <w:rsid w:val="00B465F6"/>
    <w:rsid w:val="00B53329"/>
    <w:rsid w:val="00B66B40"/>
    <w:rsid w:val="00B711E6"/>
    <w:rsid w:val="00B7123C"/>
    <w:rsid w:val="00B73B20"/>
    <w:rsid w:val="00B762A4"/>
    <w:rsid w:val="00B76DB7"/>
    <w:rsid w:val="00B83BDE"/>
    <w:rsid w:val="00B85041"/>
    <w:rsid w:val="00B90658"/>
    <w:rsid w:val="00B92447"/>
    <w:rsid w:val="00B92FA9"/>
    <w:rsid w:val="00B975E0"/>
    <w:rsid w:val="00B97E1A"/>
    <w:rsid w:val="00BA08A5"/>
    <w:rsid w:val="00BA2A66"/>
    <w:rsid w:val="00BA2ADC"/>
    <w:rsid w:val="00BA38BF"/>
    <w:rsid w:val="00BA60B2"/>
    <w:rsid w:val="00BB0EC0"/>
    <w:rsid w:val="00BB19CB"/>
    <w:rsid w:val="00BB2681"/>
    <w:rsid w:val="00BC3D2A"/>
    <w:rsid w:val="00BC46FD"/>
    <w:rsid w:val="00BC635A"/>
    <w:rsid w:val="00BD1815"/>
    <w:rsid w:val="00BD1F6D"/>
    <w:rsid w:val="00BD1FB5"/>
    <w:rsid w:val="00BD3D91"/>
    <w:rsid w:val="00BD5629"/>
    <w:rsid w:val="00BD7BB7"/>
    <w:rsid w:val="00BE5999"/>
    <w:rsid w:val="00BE7F78"/>
    <w:rsid w:val="00BF09BA"/>
    <w:rsid w:val="00C1274D"/>
    <w:rsid w:val="00C12CE5"/>
    <w:rsid w:val="00C13454"/>
    <w:rsid w:val="00C16F87"/>
    <w:rsid w:val="00C17B51"/>
    <w:rsid w:val="00C17BF6"/>
    <w:rsid w:val="00C22280"/>
    <w:rsid w:val="00C26C97"/>
    <w:rsid w:val="00C27CA1"/>
    <w:rsid w:val="00C35925"/>
    <w:rsid w:val="00C41DFE"/>
    <w:rsid w:val="00C428E2"/>
    <w:rsid w:val="00C443F4"/>
    <w:rsid w:val="00C45A16"/>
    <w:rsid w:val="00C4768A"/>
    <w:rsid w:val="00C51084"/>
    <w:rsid w:val="00C539F3"/>
    <w:rsid w:val="00C65E34"/>
    <w:rsid w:val="00C8236B"/>
    <w:rsid w:val="00C90B26"/>
    <w:rsid w:val="00C91959"/>
    <w:rsid w:val="00C923A5"/>
    <w:rsid w:val="00C95FA0"/>
    <w:rsid w:val="00CA040A"/>
    <w:rsid w:val="00CA2642"/>
    <w:rsid w:val="00CA3F1E"/>
    <w:rsid w:val="00CA734B"/>
    <w:rsid w:val="00CB015C"/>
    <w:rsid w:val="00CB1994"/>
    <w:rsid w:val="00CB56B7"/>
    <w:rsid w:val="00CB77B1"/>
    <w:rsid w:val="00CC194C"/>
    <w:rsid w:val="00CD0C5A"/>
    <w:rsid w:val="00CD1D66"/>
    <w:rsid w:val="00CD2921"/>
    <w:rsid w:val="00CD5C93"/>
    <w:rsid w:val="00CD76B8"/>
    <w:rsid w:val="00CE142F"/>
    <w:rsid w:val="00CE2340"/>
    <w:rsid w:val="00CE7D61"/>
    <w:rsid w:val="00CF1A3D"/>
    <w:rsid w:val="00CF453B"/>
    <w:rsid w:val="00CF464B"/>
    <w:rsid w:val="00CF52D1"/>
    <w:rsid w:val="00CF64B0"/>
    <w:rsid w:val="00D0467F"/>
    <w:rsid w:val="00D06F1E"/>
    <w:rsid w:val="00D26896"/>
    <w:rsid w:val="00D30834"/>
    <w:rsid w:val="00D30D8D"/>
    <w:rsid w:val="00D32C09"/>
    <w:rsid w:val="00D41D3C"/>
    <w:rsid w:val="00D47AF2"/>
    <w:rsid w:val="00D60037"/>
    <w:rsid w:val="00D609C9"/>
    <w:rsid w:val="00D70EF4"/>
    <w:rsid w:val="00D7418D"/>
    <w:rsid w:val="00D775EA"/>
    <w:rsid w:val="00D82D33"/>
    <w:rsid w:val="00D9127F"/>
    <w:rsid w:val="00DA25A1"/>
    <w:rsid w:val="00DA4DC6"/>
    <w:rsid w:val="00DA6D56"/>
    <w:rsid w:val="00DB13D5"/>
    <w:rsid w:val="00DB335C"/>
    <w:rsid w:val="00DB45AE"/>
    <w:rsid w:val="00DC0BBE"/>
    <w:rsid w:val="00DC3068"/>
    <w:rsid w:val="00DC5265"/>
    <w:rsid w:val="00DC5717"/>
    <w:rsid w:val="00DD0557"/>
    <w:rsid w:val="00DD258C"/>
    <w:rsid w:val="00DD3E46"/>
    <w:rsid w:val="00DD4FFD"/>
    <w:rsid w:val="00DD5E8B"/>
    <w:rsid w:val="00DE062F"/>
    <w:rsid w:val="00DE2B05"/>
    <w:rsid w:val="00DE34DE"/>
    <w:rsid w:val="00DE37BF"/>
    <w:rsid w:val="00DE62E7"/>
    <w:rsid w:val="00DF0D22"/>
    <w:rsid w:val="00DF128D"/>
    <w:rsid w:val="00DF36D2"/>
    <w:rsid w:val="00DF5297"/>
    <w:rsid w:val="00DF641A"/>
    <w:rsid w:val="00E04772"/>
    <w:rsid w:val="00E145DC"/>
    <w:rsid w:val="00E16856"/>
    <w:rsid w:val="00E1777F"/>
    <w:rsid w:val="00E2209E"/>
    <w:rsid w:val="00E23696"/>
    <w:rsid w:val="00E2572D"/>
    <w:rsid w:val="00E2674C"/>
    <w:rsid w:val="00E32B95"/>
    <w:rsid w:val="00E33108"/>
    <w:rsid w:val="00E33B68"/>
    <w:rsid w:val="00E427FB"/>
    <w:rsid w:val="00E44226"/>
    <w:rsid w:val="00E47417"/>
    <w:rsid w:val="00E51BB5"/>
    <w:rsid w:val="00E5301A"/>
    <w:rsid w:val="00E53B92"/>
    <w:rsid w:val="00E619C7"/>
    <w:rsid w:val="00E641D1"/>
    <w:rsid w:val="00E7041E"/>
    <w:rsid w:val="00E74FA5"/>
    <w:rsid w:val="00E7596D"/>
    <w:rsid w:val="00E77CF1"/>
    <w:rsid w:val="00E863CE"/>
    <w:rsid w:val="00E8785E"/>
    <w:rsid w:val="00E87DC3"/>
    <w:rsid w:val="00E91DC5"/>
    <w:rsid w:val="00E94315"/>
    <w:rsid w:val="00E94B5A"/>
    <w:rsid w:val="00E95D86"/>
    <w:rsid w:val="00E96E90"/>
    <w:rsid w:val="00EA187C"/>
    <w:rsid w:val="00EA404D"/>
    <w:rsid w:val="00EA547C"/>
    <w:rsid w:val="00EB13C8"/>
    <w:rsid w:val="00EB2419"/>
    <w:rsid w:val="00EB5573"/>
    <w:rsid w:val="00EC02B9"/>
    <w:rsid w:val="00EC0F24"/>
    <w:rsid w:val="00ED1490"/>
    <w:rsid w:val="00ED3652"/>
    <w:rsid w:val="00ED376F"/>
    <w:rsid w:val="00ED417F"/>
    <w:rsid w:val="00EE7CA5"/>
    <w:rsid w:val="00EF43B3"/>
    <w:rsid w:val="00EF4D85"/>
    <w:rsid w:val="00EF7A1A"/>
    <w:rsid w:val="00F05AFA"/>
    <w:rsid w:val="00F14A81"/>
    <w:rsid w:val="00F14E64"/>
    <w:rsid w:val="00F14EB6"/>
    <w:rsid w:val="00F16447"/>
    <w:rsid w:val="00F2250F"/>
    <w:rsid w:val="00F24DB4"/>
    <w:rsid w:val="00F25582"/>
    <w:rsid w:val="00F25AB4"/>
    <w:rsid w:val="00F26E01"/>
    <w:rsid w:val="00F30D8F"/>
    <w:rsid w:val="00F3556F"/>
    <w:rsid w:val="00F40E49"/>
    <w:rsid w:val="00F41447"/>
    <w:rsid w:val="00F421C7"/>
    <w:rsid w:val="00F458C9"/>
    <w:rsid w:val="00F4651A"/>
    <w:rsid w:val="00F46BEA"/>
    <w:rsid w:val="00F47B7E"/>
    <w:rsid w:val="00F502DF"/>
    <w:rsid w:val="00F544A1"/>
    <w:rsid w:val="00F552EE"/>
    <w:rsid w:val="00F558AA"/>
    <w:rsid w:val="00F606BE"/>
    <w:rsid w:val="00F64D03"/>
    <w:rsid w:val="00F6669F"/>
    <w:rsid w:val="00F7030A"/>
    <w:rsid w:val="00F71C9F"/>
    <w:rsid w:val="00F76C90"/>
    <w:rsid w:val="00F807E0"/>
    <w:rsid w:val="00F8276E"/>
    <w:rsid w:val="00F926E2"/>
    <w:rsid w:val="00F9294C"/>
    <w:rsid w:val="00F9348D"/>
    <w:rsid w:val="00F942B7"/>
    <w:rsid w:val="00FA0543"/>
    <w:rsid w:val="00FA23E4"/>
    <w:rsid w:val="00FA6658"/>
    <w:rsid w:val="00FB7B93"/>
    <w:rsid w:val="00FC0B50"/>
    <w:rsid w:val="00FC11AA"/>
    <w:rsid w:val="00FC47C8"/>
    <w:rsid w:val="00FD5A2F"/>
    <w:rsid w:val="00FD7558"/>
    <w:rsid w:val="00FD755A"/>
    <w:rsid w:val="00FD7A08"/>
    <w:rsid w:val="00FD7C48"/>
    <w:rsid w:val="00FE0DFE"/>
    <w:rsid w:val="00FE1CE5"/>
    <w:rsid w:val="00FE2A73"/>
    <w:rsid w:val="00FE47BB"/>
    <w:rsid w:val="00FE6E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16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93643"/>
    <w:pPr>
      <w:tabs>
        <w:tab w:val="center" w:pos="4252"/>
        <w:tab w:val="right" w:pos="8504"/>
      </w:tabs>
    </w:pPr>
  </w:style>
  <w:style w:type="character" w:customStyle="1" w:styleId="CabealhoChar">
    <w:name w:val="Cabeçalho Char"/>
    <w:basedOn w:val="Fontepargpadro"/>
    <w:link w:val="Cabealho"/>
    <w:rsid w:val="00593643"/>
    <w:rPr>
      <w:sz w:val="24"/>
      <w:szCs w:val="24"/>
    </w:rPr>
  </w:style>
  <w:style w:type="paragraph" w:styleId="Rodap">
    <w:name w:val="footer"/>
    <w:basedOn w:val="Normal"/>
    <w:link w:val="RodapChar"/>
    <w:rsid w:val="00593643"/>
    <w:pPr>
      <w:tabs>
        <w:tab w:val="center" w:pos="4252"/>
        <w:tab w:val="right" w:pos="8504"/>
      </w:tabs>
    </w:pPr>
  </w:style>
  <w:style w:type="character" w:customStyle="1" w:styleId="RodapChar">
    <w:name w:val="Rodapé Char"/>
    <w:basedOn w:val="Fontepargpadro"/>
    <w:link w:val="Rodap"/>
    <w:rsid w:val="00593643"/>
    <w:rPr>
      <w:sz w:val="24"/>
      <w:szCs w:val="24"/>
    </w:rPr>
  </w:style>
  <w:style w:type="paragraph" w:styleId="Textodebalo">
    <w:name w:val="Balloon Text"/>
    <w:basedOn w:val="Normal"/>
    <w:link w:val="TextodebaloChar"/>
    <w:rsid w:val="007167EF"/>
    <w:rPr>
      <w:rFonts w:ascii="Tahoma" w:hAnsi="Tahoma" w:cs="Tahoma"/>
      <w:sz w:val="16"/>
      <w:szCs w:val="16"/>
    </w:rPr>
  </w:style>
  <w:style w:type="character" w:customStyle="1" w:styleId="TextodebaloChar">
    <w:name w:val="Texto de balão Char"/>
    <w:basedOn w:val="Fontepargpadro"/>
    <w:link w:val="Textodebalo"/>
    <w:rsid w:val="007167EF"/>
    <w:rPr>
      <w:rFonts w:ascii="Tahoma" w:hAnsi="Tahoma" w:cs="Tahoma"/>
      <w:sz w:val="16"/>
      <w:szCs w:val="16"/>
    </w:rPr>
  </w:style>
  <w:style w:type="paragraph" w:styleId="PargrafodaLista">
    <w:name w:val="List Paragraph"/>
    <w:basedOn w:val="Normal"/>
    <w:uiPriority w:val="34"/>
    <w:qFormat/>
    <w:rsid w:val="001D1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39FC-A06C-4576-80AD-19DC7646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7014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8ª SESSÃO ORDINÁRIA, DO 1º PERÍODO LEGISLATIVO, DA 2ª SESSÃO LEGISLATIVA, DA 13ª LEGISLATURA</vt:lpstr>
    </vt:vector>
  </TitlesOfParts>
  <Company>F&amp;F-COMPUTADORES</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8ª SESSÃO ORDINÁRIA, DO 1º PERÍODO LEGISLATIVO, DA 2ª SESSÃO LEGISLATIVA, DA 13ª LEGISLATURA</dc:title>
  <dc:creator>User</dc:creator>
  <cp:lastModifiedBy>Recepcao2</cp:lastModifiedBy>
  <cp:revision>3</cp:revision>
  <cp:lastPrinted>2016-11-29T10:43:00Z</cp:lastPrinted>
  <dcterms:created xsi:type="dcterms:W3CDTF">2016-12-13T10:01:00Z</dcterms:created>
  <dcterms:modified xsi:type="dcterms:W3CDTF">2016-12-13T10:02:00Z</dcterms:modified>
</cp:coreProperties>
</file>