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9A3007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9A3007">
        <w:rPr>
          <w:b/>
          <w:sz w:val="26"/>
          <w:szCs w:val="26"/>
          <w:u w:val="single"/>
        </w:rPr>
        <w:t>ATA</w:t>
      </w:r>
      <w:r w:rsidR="00243794" w:rsidRPr="009A3007">
        <w:rPr>
          <w:b/>
          <w:sz w:val="26"/>
          <w:szCs w:val="26"/>
          <w:u w:val="single"/>
        </w:rPr>
        <w:t xml:space="preserve"> Nº 04</w:t>
      </w:r>
      <w:r w:rsidR="000117C8" w:rsidRPr="009A3007">
        <w:rPr>
          <w:b/>
          <w:sz w:val="26"/>
          <w:szCs w:val="26"/>
          <w:u w:val="single"/>
        </w:rPr>
        <w:t>1</w:t>
      </w:r>
      <w:r w:rsidR="00522DFF" w:rsidRPr="009A3007">
        <w:rPr>
          <w:b/>
          <w:sz w:val="26"/>
          <w:szCs w:val="26"/>
          <w:u w:val="single"/>
        </w:rPr>
        <w:t>/2016</w:t>
      </w:r>
    </w:p>
    <w:p w:rsidR="007167EF" w:rsidRPr="009A3007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9A3007" w:rsidRDefault="007167EF" w:rsidP="0018367E">
      <w:pPr>
        <w:ind w:right="-257"/>
        <w:jc w:val="both"/>
        <w:rPr>
          <w:b/>
          <w:sz w:val="26"/>
          <w:szCs w:val="26"/>
        </w:rPr>
      </w:pPr>
      <w:r w:rsidRPr="009A3007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9A3007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9A3007">
        <w:rPr>
          <w:b/>
          <w:sz w:val="26"/>
          <w:szCs w:val="26"/>
        </w:rPr>
        <w:t xml:space="preserve"> </w:t>
      </w:r>
      <w:r w:rsidR="002F3DE4" w:rsidRPr="009A3007">
        <w:rPr>
          <w:b/>
          <w:sz w:val="26"/>
          <w:szCs w:val="26"/>
        </w:rPr>
        <w:t>1</w:t>
      </w:r>
      <w:r w:rsidR="000117C8" w:rsidRPr="009A3007">
        <w:rPr>
          <w:b/>
          <w:sz w:val="26"/>
          <w:szCs w:val="26"/>
        </w:rPr>
        <w:t>8</w:t>
      </w:r>
      <w:r w:rsidR="00B4368C" w:rsidRPr="009A3007">
        <w:rPr>
          <w:b/>
          <w:sz w:val="26"/>
          <w:szCs w:val="26"/>
        </w:rPr>
        <w:t>ª SESSÃO ORDINÁRIA,</w:t>
      </w:r>
      <w:r w:rsidR="00A20616" w:rsidRPr="009A3007">
        <w:rPr>
          <w:b/>
          <w:sz w:val="26"/>
          <w:szCs w:val="26"/>
        </w:rPr>
        <w:t xml:space="preserve"> DO 2</w:t>
      </w:r>
      <w:r w:rsidR="0038691E" w:rsidRPr="009A3007">
        <w:rPr>
          <w:b/>
          <w:sz w:val="26"/>
          <w:szCs w:val="26"/>
        </w:rPr>
        <w:t>º PERÍODO LEGISLATIVO, DA 4</w:t>
      </w:r>
      <w:r w:rsidR="00B4368C" w:rsidRPr="009A3007">
        <w:rPr>
          <w:b/>
          <w:sz w:val="26"/>
          <w:szCs w:val="26"/>
        </w:rPr>
        <w:t>ª SESSÃO LEGISLATIVA, DA 13ª LEGISLATURA.</w:t>
      </w:r>
    </w:p>
    <w:p w:rsidR="007167EF" w:rsidRPr="009A3007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9A3007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9A3007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6E8" w:rsidRPr="009A3007" w:rsidRDefault="007167EF" w:rsidP="009511BA">
      <w:pPr>
        <w:ind w:firstLine="708"/>
        <w:jc w:val="both"/>
        <w:rPr>
          <w:sz w:val="26"/>
          <w:szCs w:val="26"/>
        </w:rPr>
      </w:pPr>
      <w:r w:rsidRPr="009A3007">
        <w:rPr>
          <w:sz w:val="26"/>
          <w:szCs w:val="26"/>
        </w:rPr>
        <w:t>A</w:t>
      </w:r>
      <w:r w:rsidR="00CD1D66" w:rsidRPr="009A3007">
        <w:rPr>
          <w:sz w:val="26"/>
          <w:szCs w:val="26"/>
        </w:rPr>
        <w:t xml:space="preserve"> Câmara de Vereadores do Município de </w:t>
      </w:r>
      <w:proofErr w:type="spellStart"/>
      <w:r w:rsidR="00CD1D66" w:rsidRPr="009A3007">
        <w:rPr>
          <w:sz w:val="26"/>
          <w:szCs w:val="26"/>
        </w:rPr>
        <w:t>Matelândia</w:t>
      </w:r>
      <w:proofErr w:type="spellEnd"/>
      <w:r w:rsidR="00CD1D66" w:rsidRPr="009A3007">
        <w:rPr>
          <w:sz w:val="26"/>
          <w:szCs w:val="26"/>
        </w:rPr>
        <w:t xml:space="preserve">, Pessoa Jurídica de Direito Público, sob o CNPJ de Nº </w:t>
      </w:r>
      <w:r w:rsidR="00CD1D66" w:rsidRPr="009A3007">
        <w:rPr>
          <w:bCs/>
          <w:sz w:val="26"/>
          <w:szCs w:val="26"/>
        </w:rPr>
        <w:t>01.732.032/0001-44</w:t>
      </w:r>
      <w:r w:rsidR="00CD1D66" w:rsidRPr="009A3007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9A3007">
        <w:rPr>
          <w:sz w:val="26"/>
          <w:szCs w:val="26"/>
        </w:rPr>
        <w:t xml:space="preserve"> </w:t>
      </w:r>
      <w:r w:rsidR="007E1EA5" w:rsidRPr="009A3007">
        <w:rPr>
          <w:sz w:val="26"/>
          <w:szCs w:val="26"/>
        </w:rPr>
        <w:t xml:space="preserve">a </w:t>
      </w:r>
      <w:r w:rsidR="000117C8" w:rsidRPr="009A3007">
        <w:rPr>
          <w:sz w:val="26"/>
          <w:szCs w:val="26"/>
        </w:rPr>
        <w:t>18</w:t>
      </w:r>
      <w:r w:rsidR="00D26896" w:rsidRPr="009A3007">
        <w:rPr>
          <w:sz w:val="26"/>
          <w:szCs w:val="26"/>
        </w:rPr>
        <w:t>ª Sessão Ordinária</w:t>
      </w:r>
      <w:r w:rsidR="004B7A64" w:rsidRPr="009A3007">
        <w:rPr>
          <w:sz w:val="26"/>
          <w:szCs w:val="26"/>
        </w:rPr>
        <w:t xml:space="preserve"> do 2º período legislativo</w:t>
      </w:r>
      <w:r w:rsidR="00D26896" w:rsidRPr="009A3007">
        <w:rPr>
          <w:sz w:val="26"/>
          <w:szCs w:val="26"/>
        </w:rPr>
        <w:t>,</w:t>
      </w:r>
      <w:r w:rsidR="007C31C0" w:rsidRPr="009A3007">
        <w:rPr>
          <w:sz w:val="26"/>
          <w:szCs w:val="26"/>
        </w:rPr>
        <w:t xml:space="preserve"> às </w:t>
      </w:r>
      <w:r w:rsidR="009511BA">
        <w:rPr>
          <w:sz w:val="26"/>
          <w:szCs w:val="26"/>
        </w:rPr>
        <w:t>18h10</w:t>
      </w:r>
      <w:r w:rsidR="009A3007">
        <w:rPr>
          <w:sz w:val="26"/>
          <w:szCs w:val="26"/>
        </w:rPr>
        <w:t>min</w:t>
      </w:r>
      <w:r w:rsidR="00CD1D66" w:rsidRPr="009A3007">
        <w:rPr>
          <w:sz w:val="26"/>
          <w:szCs w:val="26"/>
        </w:rPr>
        <w:t xml:space="preserve"> </w:t>
      </w:r>
      <w:r w:rsidR="006D71A3" w:rsidRPr="009A3007">
        <w:rPr>
          <w:sz w:val="26"/>
          <w:szCs w:val="26"/>
        </w:rPr>
        <w:t>d</w:t>
      </w:r>
      <w:r w:rsidR="00D26896" w:rsidRPr="009A3007">
        <w:rPr>
          <w:sz w:val="26"/>
          <w:szCs w:val="26"/>
        </w:rPr>
        <w:t>o dia</w:t>
      </w:r>
      <w:r w:rsidR="00DA25A1" w:rsidRPr="009A3007">
        <w:rPr>
          <w:sz w:val="26"/>
          <w:szCs w:val="26"/>
        </w:rPr>
        <w:t xml:space="preserve"> </w:t>
      </w:r>
      <w:r w:rsidR="000117C8" w:rsidRPr="009A3007">
        <w:rPr>
          <w:sz w:val="26"/>
          <w:szCs w:val="26"/>
        </w:rPr>
        <w:t>dezenove</w:t>
      </w:r>
      <w:r w:rsidR="002A771E" w:rsidRPr="009A3007">
        <w:rPr>
          <w:sz w:val="26"/>
          <w:szCs w:val="26"/>
        </w:rPr>
        <w:t xml:space="preserve"> de dezembro</w:t>
      </w:r>
      <w:r w:rsidR="008A1F45" w:rsidRPr="009A3007">
        <w:rPr>
          <w:sz w:val="26"/>
          <w:szCs w:val="26"/>
        </w:rPr>
        <w:t xml:space="preserve"> </w:t>
      </w:r>
      <w:r w:rsidR="005A0274" w:rsidRPr="009A3007">
        <w:rPr>
          <w:sz w:val="26"/>
          <w:szCs w:val="26"/>
        </w:rPr>
        <w:t xml:space="preserve">de </w:t>
      </w:r>
      <w:r w:rsidR="009E1129" w:rsidRPr="009A3007">
        <w:rPr>
          <w:sz w:val="26"/>
          <w:szCs w:val="26"/>
        </w:rPr>
        <w:t>dois m</w:t>
      </w:r>
      <w:r w:rsidR="0038691E" w:rsidRPr="009A3007">
        <w:rPr>
          <w:sz w:val="26"/>
          <w:szCs w:val="26"/>
        </w:rPr>
        <w:t>il e dezesseis</w:t>
      </w:r>
      <w:r w:rsidR="00CD1D66" w:rsidRPr="009A3007">
        <w:rPr>
          <w:sz w:val="26"/>
          <w:szCs w:val="26"/>
        </w:rPr>
        <w:t>, nas dependências do Plenário da</w:t>
      </w:r>
      <w:r w:rsidR="009E1129" w:rsidRPr="009A3007">
        <w:rPr>
          <w:sz w:val="26"/>
          <w:szCs w:val="26"/>
        </w:rPr>
        <w:t xml:space="preserve"> Câmara Municipal </w:t>
      </w:r>
      <w:r w:rsidR="00D26896" w:rsidRPr="009A3007">
        <w:rPr>
          <w:sz w:val="26"/>
          <w:szCs w:val="26"/>
        </w:rPr>
        <w:t xml:space="preserve">de </w:t>
      </w:r>
      <w:proofErr w:type="spellStart"/>
      <w:r w:rsidR="00D26896" w:rsidRPr="009A3007">
        <w:rPr>
          <w:sz w:val="26"/>
          <w:szCs w:val="26"/>
        </w:rPr>
        <w:t>Matelândia</w:t>
      </w:r>
      <w:proofErr w:type="spellEnd"/>
      <w:r w:rsidR="00D26896" w:rsidRPr="009A3007">
        <w:rPr>
          <w:sz w:val="26"/>
          <w:szCs w:val="26"/>
        </w:rPr>
        <w:t>, Estado do Paraná</w:t>
      </w:r>
      <w:r w:rsidR="009E1129" w:rsidRPr="009A3007">
        <w:rPr>
          <w:sz w:val="26"/>
          <w:szCs w:val="26"/>
        </w:rPr>
        <w:t>. Aberto os trabalhos pelo Presidente</w:t>
      </w:r>
      <w:r w:rsidR="00A60E7B">
        <w:rPr>
          <w:sz w:val="26"/>
          <w:szCs w:val="26"/>
        </w:rPr>
        <w:t xml:space="preserve"> Edson</w:t>
      </w:r>
      <w:r w:rsidR="008403B0" w:rsidRPr="009A3007">
        <w:rPr>
          <w:sz w:val="26"/>
          <w:szCs w:val="26"/>
        </w:rPr>
        <w:t>, registrada ausência da vereadora Claudete e</w:t>
      </w:r>
      <w:r w:rsidR="008632F6" w:rsidRPr="009A3007">
        <w:rPr>
          <w:sz w:val="26"/>
          <w:szCs w:val="26"/>
        </w:rPr>
        <w:t xml:space="preserve"> presente</w:t>
      </w:r>
      <w:r w:rsidR="000E1DBA" w:rsidRPr="009A3007">
        <w:rPr>
          <w:sz w:val="26"/>
          <w:szCs w:val="26"/>
        </w:rPr>
        <w:t>s</w:t>
      </w:r>
      <w:r w:rsidR="008632F6" w:rsidRPr="009A3007">
        <w:rPr>
          <w:sz w:val="26"/>
          <w:szCs w:val="26"/>
        </w:rPr>
        <w:t xml:space="preserve"> os demais vereadores, r</w:t>
      </w:r>
      <w:r w:rsidR="00B4368C" w:rsidRPr="009A3007">
        <w:rPr>
          <w:sz w:val="26"/>
          <w:szCs w:val="26"/>
        </w:rPr>
        <w:t xml:space="preserve">ealizou-se </w:t>
      </w:r>
      <w:r w:rsidR="00F41447" w:rsidRPr="009A3007">
        <w:rPr>
          <w:sz w:val="26"/>
          <w:szCs w:val="26"/>
        </w:rPr>
        <w:t xml:space="preserve">a </w:t>
      </w:r>
      <w:r w:rsidR="0006482F" w:rsidRPr="009A3007">
        <w:rPr>
          <w:sz w:val="26"/>
          <w:szCs w:val="26"/>
        </w:rPr>
        <w:t>sessão ordinária</w:t>
      </w:r>
      <w:r w:rsidR="00B4368C" w:rsidRPr="009A3007">
        <w:rPr>
          <w:sz w:val="26"/>
          <w:szCs w:val="26"/>
        </w:rPr>
        <w:t xml:space="preserve"> com a pauta que segue:</w:t>
      </w:r>
      <w:r w:rsidR="0038691E" w:rsidRPr="009A3007">
        <w:rPr>
          <w:sz w:val="26"/>
          <w:szCs w:val="26"/>
        </w:rPr>
        <w:t xml:space="preserve"> Foi efetuada a </w:t>
      </w:r>
      <w:r w:rsidR="006F6893" w:rsidRPr="009A3007">
        <w:rPr>
          <w:sz w:val="26"/>
          <w:szCs w:val="26"/>
        </w:rPr>
        <w:t>leitura de um texto bí</w:t>
      </w:r>
      <w:r w:rsidR="00577466" w:rsidRPr="009A3007">
        <w:rPr>
          <w:sz w:val="26"/>
          <w:szCs w:val="26"/>
        </w:rPr>
        <w:t>blico pela</w:t>
      </w:r>
      <w:r w:rsidR="008632F6" w:rsidRPr="009A3007">
        <w:rPr>
          <w:sz w:val="26"/>
          <w:szCs w:val="26"/>
        </w:rPr>
        <w:t xml:space="preserve"> vereador</w:t>
      </w:r>
      <w:r w:rsidR="00577466" w:rsidRPr="009A3007">
        <w:rPr>
          <w:sz w:val="26"/>
          <w:szCs w:val="26"/>
        </w:rPr>
        <w:t>a</w:t>
      </w:r>
      <w:r w:rsidR="008403B0" w:rsidRPr="009A3007">
        <w:rPr>
          <w:sz w:val="26"/>
          <w:szCs w:val="26"/>
        </w:rPr>
        <w:t xml:space="preserve"> </w:t>
      </w:r>
      <w:proofErr w:type="spellStart"/>
      <w:r w:rsidR="008403B0" w:rsidRPr="009A3007">
        <w:rPr>
          <w:sz w:val="26"/>
          <w:szCs w:val="26"/>
        </w:rPr>
        <w:t>Kika</w:t>
      </w:r>
      <w:proofErr w:type="spellEnd"/>
      <w:r w:rsidR="00030A66" w:rsidRPr="009A3007">
        <w:rPr>
          <w:sz w:val="26"/>
          <w:szCs w:val="26"/>
        </w:rPr>
        <w:t>.</w:t>
      </w:r>
      <w:r w:rsidR="00577466" w:rsidRPr="009A3007">
        <w:rPr>
          <w:sz w:val="26"/>
          <w:szCs w:val="26"/>
        </w:rPr>
        <w:t xml:space="preserve"> </w:t>
      </w:r>
      <w:r w:rsidR="00AA5EDF" w:rsidRPr="009A3007">
        <w:rPr>
          <w:sz w:val="26"/>
          <w:szCs w:val="26"/>
        </w:rPr>
        <w:t>Foi executado o Hino</w:t>
      </w:r>
      <w:r w:rsidR="00577466" w:rsidRPr="009A3007">
        <w:rPr>
          <w:sz w:val="26"/>
          <w:szCs w:val="26"/>
        </w:rPr>
        <w:t xml:space="preserve"> de </w:t>
      </w:r>
      <w:proofErr w:type="spellStart"/>
      <w:r w:rsidR="00577466" w:rsidRPr="009A3007">
        <w:rPr>
          <w:sz w:val="26"/>
          <w:szCs w:val="26"/>
        </w:rPr>
        <w:t>Matelândia</w:t>
      </w:r>
      <w:proofErr w:type="spellEnd"/>
      <w:r w:rsidR="00AA5EDF" w:rsidRPr="009A3007">
        <w:rPr>
          <w:sz w:val="26"/>
          <w:szCs w:val="26"/>
        </w:rPr>
        <w:t>.</w:t>
      </w:r>
      <w:r w:rsidR="000A4674" w:rsidRPr="009A3007">
        <w:rPr>
          <w:sz w:val="26"/>
          <w:szCs w:val="26"/>
        </w:rPr>
        <w:t xml:space="preserve"> </w:t>
      </w:r>
      <w:r w:rsidR="00B4368C" w:rsidRPr="009A3007">
        <w:rPr>
          <w:sz w:val="26"/>
          <w:szCs w:val="26"/>
        </w:rPr>
        <w:t xml:space="preserve">Foi </w:t>
      </w:r>
      <w:r w:rsidR="0038691E" w:rsidRPr="009A3007">
        <w:rPr>
          <w:sz w:val="26"/>
          <w:szCs w:val="26"/>
        </w:rPr>
        <w:t>dispensada</w:t>
      </w:r>
      <w:r w:rsidR="00FE6E80" w:rsidRPr="009A3007">
        <w:rPr>
          <w:sz w:val="26"/>
          <w:szCs w:val="26"/>
        </w:rPr>
        <w:t xml:space="preserve"> a leitura e sem discussão foi </w:t>
      </w:r>
      <w:r w:rsidR="00685EE0" w:rsidRPr="009A3007">
        <w:rPr>
          <w:sz w:val="26"/>
          <w:szCs w:val="26"/>
        </w:rPr>
        <w:t>aprovada por unanimidade</w:t>
      </w:r>
      <w:r w:rsidR="00B24BA6" w:rsidRPr="009A3007">
        <w:rPr>
          <w:sz w:val="26"/>
          <w:szCs w:val="26"/>
        </w:rPr>
        <w:t xml:space="preserve"> </w:t>
      </w:r>
      <w:r w:rsidR="009E018C" w:rsidRPr="009A3007">
        <w:rPr>
          <w:sz w:val="26"/>
          <w:szCs w:val="26"/>
        </w:rPr>
        <w:t>a ata da sessão anterior</w:t>
      </w:r>
      <w:r w:rsidR="000117C8" w:rsidRPr="009A3007">
        <w:rPr>
          <w:sz w:val="26"/>
          <w:szCs w:val="26"/>
        </w:rPr>
        <w:t>.</w:t>
      </w:r>
      <w:r w:rsidR="00E16856" w:rsidRPr="009A3007">
        <w:rPr>
          <w:sz w:val="26"/>
          <w:szCs w:val="26"/>
        </w:rPr>
        <w:t xml:space="preserve"> </w:t>
      </w:r>
      <w:r w:rsidR="0006482F" w:rsidRPr="009A3007">
        <w:rPr>
          <w:sz w:val="26"/>
          <w:szCs w:val="26"/>
        </w:rPr>
        <w:t>Foi</w:t>
      </w:r>
      <w:r w:rsidR="008E2EAE" w:rsidRPr="009A3007">
        <w:rPr>
          <w:sz w:val="26"/>
          <w:szCs w:val="26"/>
        </w:rPr>
        <w:t xml:space="preserve"> lido o ofício do Executivo enviando o</w:t>
      </w:r>
      <w:r w:rsidR="00C41DFE" w:rsidRPr="009A3007">
        <w:rPr>
          <w:sz w:val="26"/>
          <w:szCs w:val="26"/>
        </w:rPr>
        <w:t>s</w:t>
      </w:r>
      <w:r w:rsidR="008E2EAE" w:rsidRPr="009A3007">
        <w:rPr>
          <w:sz w:val="26"/>
          <w:szCs w:val="26"/>
        </w:rPr>
        <w:t xml:space="preserve"> projeto</w:t>
      </w:r>
      <w:r w:rsidR="00C41DFE" w:rsidRPr="009A3007">
        <w:rPr>
          <w:sz w:val="26"/>
          <w:szCs w:val="26"/>
        </w:rPr>
        <w:t>s</w:t>
      </w:r>
      <w:r w:rsidR="002C5BA4" w:rsidRPr="009A3007">
        <w:rPr>
          <w:sz w:val="26"/>
          <w:szCs w:val="26"/>
        </w:rPr>
        <w:t xml:space="preserve"> de Lei: </w:t>
      </w:r>
      <w:r w:rsidR="000117C8" w:rsidRPr="009A3007">
        <w:rPr>
          <w:sz w:val="26"/>
          <w:szCs w:val="26"/>
        </w:rPr>
        <w:t xml:space="preserve">- </w:t>
      </w:r>
      <w:r w:rsidR="000117C8" w:rsidRPr="009A3007">
        <w:rPr>
          <w:b/>
          <w:sz w:val="26"/>
          <w:szCs w:val="26"/>
        </w:rPr>
        <w:t xml:space="preserve">Nº 230/2016 – </w:t>
      </w:r>
      <w:r w:rsidR="000117C8" w:rsidRPr="009A3007">
        <w:rPr>
          <w:sz w:val="26"/>
          <w:szCs w:val="26"/>
        </w:rPr>
        <w:t xml:space="preserve">ALTERA DISPOSITIVOS DA LEI 1993 DE 23 DE ABRIL DE 2009 E DÁ OUTRAS PROVIDÊNCIAS; - </w:t>
      </w:r>
      <w:r w:rsidR="000117C8" w:rsidRPr="009A3007">
        <w:rPr>
          <w:b/>
          <w:sz w:val="26"/>
          <w:szCs w:val="26"/>
        </w:rPr>
        <w:t xml:space="preserve">Nº 232/2016 - </w:t>
      </w:r>
      <w:r w:rsidR="000117C8" w:rsidRPr="009A3007">
        <w:rPr>
          <w:sz w:val="26"/>
          <w:szCs w:val="26"/>
        </w:rPr>
        <w:t>DISPÕE</w:t>
      </w:r>
      <w:r w:rsidR="000117C8" w:rsidRPr="009A3007">
        <w:rPr>
          <w:b/>
          <w:sz w:val="26"/>
          <w:szCs w:val="26"/>
        </w:rPr>
        <w:t xml:space="preserve"> </w:t>
      </w:r>
      <w:r w:rsidR="000117C8" w:rsidRPr="009A3007">
        <w:rPr>
          <w:sz w:val="26"/>
          <w:szCs w:val="26"/>
        </w:rPr>
        <w:t xml:space="preserve">SOBRE A CENTÉSIMA TRIGÉSIMA REVISÃO DE METAS PROPOSTA AO PLANO PLURIANUAL DO MUNICÍPIO DE MATELÂNDIA PARA O QUADRIÊNIO 2014/2017; </w:t>
      </w:r>
      <w:r w:rsidR="000117C8" w:rsidRPr="009A3007">
        <w:rPr>
          <w:b/>
          <w:sz w:val="26"/>
          <w:szCs w:val="26"/>
        </w:rPr>
        <w:t xml:space="preserve">- Nº 233/2016 - </w:t>
      </w:r>
      <w:r w:rsidR="000117C8" w:rsidRPr="009A3007">
        <w:rPr>
          <w:sz w:val="26"/>
          <w:szCs w:val="26"/>
        </w:rPr>
        <w:t xml:space="preserve">DISPÕE SOBRE TRIGÉSIMA OITAVA ALTERAÇÃO PROPOSTA A LDO – LEI </w:t>
      </w:r>
      <w:proofErr w:type="gramStart"/>
      <w:r w:rsidR="000117C8" w:rsidRPr="009A3007">
        <w:rPr>
          <w:sz w:val="26"/>
          <w:szCs w:val="26"/>
        </w:rPr>
        <w:t>DE</w:t>
      </w:r>
      <w:proofErr w:type="gramEnd"/>
      <w:r w:rsidR="000117C8" w:rsidRPr="009A3007">
        <w:rPr>
          <w:sz w:val="26"/>
          <w:szCs w:val="26"/>
        </w:rPr>
        <w:t xml:space="preserve"> DIRETRIZES ORÇAMENTÁRIAS DO MUNICÍPIO DE MATELÂNDIA PARA O EXERCÍCIO FINANCEIRO DE 2016;</w:t>
      </w:r>
      <w:proofErr w:type="gramStart"/>
      <w:r w:rsidR="000117C8" w:rsidRPr="009A3007">
        <w:rPr>
          <w:sz w:val="26"/>
          <w:szCs w:val="26"/>
        </w:rPr>
        <w:t xml:space="preserve"> </w:t>
      </w:r>
      <w:r w:rsidR="000117C8" w:rsidRPr="009A3007">
        <w:rPr>
          <w:b/>
          <w:sz w:val="26"/>
          <w:szCs w:val="26"/>
        </w:rPr>
        <w:t xml:space="preserve"> </w:t>
      </w:r>
      <w:proofErr w:type="gramEnd"/>
      <w:r w:rsidR="000117C8" w:rsidRPr="009A3007">
        <w:rPr>
          <w:b/>
          <w:sz w:val="26"/>
          <w:szCs w:val="26"/>
        </w:rPr>
        <w:t xml:space="preserve">- Nº 234/2016 - </w:t>
      </w:r>
      <w:r w:rsidR="000117C8" w:rsidRPr="009A3007">
        <w:rPr>
          <w:sz w:val="26"/>
          <w:szCs w:val="26"/>
        </w:rPr>
        <w:t xml:space="preserve">AUTORIZA O PODER EXECUTIVO MUNICIPAL A PROCEDER A ABERTURA DE CRÉDITO ADICIONAL SUPLEMENTAR NO VALOR DE R$146.000,00; </w:t>
      </w:r>
      <w:r w:rsidR="000117C8" w:rsidRPr="009A3007">
        <w:rPr>
          <w:b/>
          <w:sz w:val="26"/>
          <w:szCs w:val="26"/>
        </w:rPr>
        <w:t xml:space="preserve">- Nº 235/2016 – </w:t>
      </w:r>
      <w:r w:rsidR="000117C8" w:rsidRPr="009A3007">
        <w:rPr>
          <w:sz w:val="26"/>
          <w:szCs w:val="26"/>
        </w:rPr>
        <w:t xml:space="preserve">AUTORIZA O PODER EXECUTIVO MUNICIPAL A PROCEDER A ABERTURA DE CRÉDITO ADICIONAL ESPECIAL NO VALOR DE R$312.500,00; - </w:t>
      </w:r>
      <w:r w:rsidR="000117C8" w:rsidRPr="009A3007">
        <w:rPr>
          <w:b/>
          <w:sz w:val="26"/>
          <w:szCs w:val="26"/>
        </w:rPr>
        <w:t xml:space="preserve">Nº 236/2016 – </w:t>
      </w:r>
      <w:r w:rsidR="000117C8" w:rsidRPr="009A3007">
        <w:rPr>
          <w:sz w:val="26"/>
          <w:szCs w:val="26"/>
        </w:rPr>
        <w:t>AUTORIZA O PODER EXECUTIVO MUNICIPAL A PROCEDER A ABERTURA DE CRÉDITO ADICIONAL ESPECIAL NO VALOR DE R$118.000,00. Foi feita a leitura do Projeto</w:t>
      </w:r>
      <w:r w:rsidR="000117C8" w:rsidRPr="009A3007">
        <w:rPr>
          <w:b/>
          <w:sz w:val="26"/>
          <w:szCs w:val="26"/>
        </w:rPr>
        <w:t>- Nº 231/2016 de autoria de todos os Vereadores</w:t>
      </w:r>
      <w:r w:rsidR="000117C8" w:rsidRPr="009A3007">
        <w:rPr>
          <w:sz w:val="26"/>
          <w:szCs w:val="26"/>
        </w:rPr>
        <w:t xml:space="preserve"> -</w:t>
      </w:r>
      <w:proofErr w:type="gramStart"/>
      <w:r w:rsidR="000117C8" w:rsidRPr="009A3007">
        <w:rPr>
          <w:sz w:val="26"/>
          <w:szCs w:val="26"/>
        </w:rPr>
        <w:t xml:space="preserve">  </w:t>
      </w:r>
      <w:proofErr w:type="gramEnd"/>
      <w:r w:rsidR="000117C8" w:rsidRPr="009A3007">
        <w:rPr>
          <w:sz w:val="26"/>
          <w:szCs w:val="26"/>
        </w:rPr>
        <w:t xml:space="preserve">DISPÕE SOBRE A PROIBIÇÃO  DE CONCESSÃO DE ALVARÁ/ LICENÇA PARA USO DO SOLO E TRÁFEGO DE VEÍCULOS COM A FINALIDADE DE EXPLORAÇÃO  DOS GASES E ÓLEOS NÃO CONVENCIONAIS. </w:t>
      </w:r>
      <w:r w:rsidR="00392CD6" w:rsidRPr="009A3007">
        <w:rPr>
          <w:sz w:val="26"/>
          <w:szCs w:val="26"/>
        </w:rPr>
        <w:t>O</w:t>
      </w:r>
      <w:r w:rsidR="00C41DFE" w:rsidRPr="009A3007">
        <w:rPr>
          <w:sz w:val="26"/>
          <w:szCs w:val="26"/>
        </w:rPr>
        <w:t>s</w:t>
      </w:r>
      <w:r w:rsidR="00392CD6" w:rsidRPr="009A3007">
        <w:rPr>
          <w:sz w:val="26"/>
          <w:szCs w:val="26"/>
        </w:rPr>
        <w:t xml:space="preserve"> projeto</w:t>
      </w:r>
      <w:r w:rsidR="00C41DFE" w:rsidRPr="009A3007">
        <w:rPr>
          <w:sz w:val="26"/>
          <w:szCs w:val="26"/>
        </w:rPr>
        <w:t>s foram</w:t>
      </w:r>
      <w:r w:rsidR="00392CD6" w:rsidRPr="009A3007">
        <w:rPr>
          <w:sz w:val="26"/>
          <w:szCs w:val="26"/>
        </w:rPr>
        <w:t xml:space="preserve"> encaminhado</w:t>
      </w:r>
      <w:r w:rsidR="00C41DFE" w:rsidRPr="009A3007">
        <w:rPr>
          <w:sz w:val="26"/>
          <w:szCs w:val="26"/>
        </w:rPr>
        <w:t>s</w:t>
      </w:r>
      <w:r w:rsidR="002C5BA4" w:rsidRPr="009A3007">
        <w:rPr>
          <w:sz w:val="26"/>
          <w:szCs w:val="26"/>
        </w:rPr>
        <w:t xml:space="preserve"> para as comissões.</w:t>
      </w:r>
      <w:r w:rsidR="00137972" w:rsidRPr="009A3007">
        <w:rPr>
          <w:sz w:val="26"/>
          <w:szCs w:val="26"/>
        </w:rPr>
        <w:t xml:space="preserve"> </w:t>
      </w:r>
      <w:r w:rsidR="00D47AF2" w:rsidRPr="009A3007">
        <w:rPr>
          <w:sz w:val="26"/>
          <w:szCs w:val="26"/>
        </w:rPr>
        <w:t>F</w:t>
      </w:r>
      <w:r w:rsidR="00A12961" w:rsidRPr="009A3007">
        <w:rPr>
          <w:sz w:val="26"/>
          <w:szCs w:val="26"/>
        </w:rPr>
        <w:t>oram apresentadas as indicações:</w:t>
      </w:r>
      <w:r w:rsidR="0093558B" w:rsidRPr="009A3007">
        <w:rPr>
          <w:b/>
          <w:sz w:val="26"/>
          <w:szCs w:val="26"/>
        </w:rPr>
        <w:t xml:space="preserve"> </w:t>
      </w:r>
      <w:r w:rsidR="000117C8" w:rsidRPr="009A3007">
        <w:rPr>
          <w:b/>
          <w:sz w:val="26"/>
          <w:szCs w:val="26"/>
        </w:rPr>
        <w:t xml:space="preserve">- Nº 379/2016 – do vereador Toninho - </w:t>
      </w:r>
      <w:r w:rsidR="000117C8" w:rsidRPr="009A3007">
        <w:rPr>
          <w:sz w:val="26"/>
          <w:szCs w:val="26"/>
        </w:rPr>
        <w:t xml:space="preserve">INDICA AO EXECUTIVO </w:t>
      </w:r>
      <w:proofErr w:type="gramStart"/>
      <w:r w:rsidR="000117C8" w:rsidRPr="009A3007">
        <w:rPr>
          <w:sz w:val="26"/>
          <w:szCs w:val="26"/>
        </w:rPr>
        <w:t>MUNICIPAL MELHORIAS</w:t>
      </w:r>
      <w:proofErr w:type="gramEnd"/>
      <w:r w:rsidR="000117C8" w:rsidRPr="009A3007">
        <w:rPr>
          <w:sz w:val="26"/>
          <w:szCs w:val="26"/>
        </w:rPr>
        <w:t xml:space="preserve"> E RECAPE ASFÁLTICO NA RUA PEDRO ÁLVARES CABRAL E DEMAIS RUAS ADJACENTES DO CONJUNTO HABITACIONAL GUAIRACÁ; </w:t>
      </w:r>
      <w:r w:rsidR="000117C8" w:rsidRPr="009A3007">
        <w:rPr>
          <w:b/>
          <w:sz w:val="26"/>
          <w:szCs w:val="26"/>
        </w:rPr>
        <w:t xml:space="preserve">- Nº 380 – do vereador Edson – </w:t>
      </w:r>
      <w:r w:rsidR="000117C8" w:rsidRPr="009A3007">
        <w:rPr>
          <w:sz w:val="26"/>
          <w:szCs w:val="26"/>
        </w:rPr>
        <w:t xml:space="preserve">INDICA AO EXECUTIVO MUNICIPAL MELHORIAS NA ESTRADA RURAL QUE LIGA A </w:t>
      </w:r>
      <w:r w:rsidR="000117C8" w:rsidRPr="009A3007">
        <w:rPr>
          <w:sz w:val="26"/>
          <w:szCs w:val="26"/>
        </w:rPr>
        <w:lastRenderedPageBreak/>
        <w:t xml:space="preserve">COMUNIDADE DE MARQUEZITA AO MUNICÍPIO DE SERRANÓPOLIS DO IGUAÇU. </w:t>
      </w:r>
      <w:r w:rsidR="00D47AF2" w:rsidRPr="009A3007">
        <w:rPr>
          <w:sz w:val="26"/>
          <w:szCs w:val="26"/>
        </w:rPr>
        <w:t>As</w:t>
      </w:r>
      <w:r w:rsidR="00CD76B8" w:rsidRPr="009A3007">
        <w:rPr>
          <w:sz w:val="26"/>
          <w:szCs w:val="26"/>
        </w:rPr>
        <w:t xml:space="preserve"> indicações foram encaminhadas </w:t>
      </w:r>
      <w:r w:rsidR="002F3DE4" w:rsidRPr="009A3007">
        <w:rPr>
          <w:sz w:val="26"/>
          <w:szCs w:val="26"/>
        </w:rPr>
        <w:t>ao Executivo</w:t>
      </w:r>
      <w:r w:rsidR="00E8785E" w:rsidRPr="009A3007">
        <w:rPr>
          <w:sz w:val="26"/>
          <w:szCs w:val="26"/>
        </w:rPr>
        <w:t>.</w:t>
      </w:r>
      <w:r w:rsidR="000117C8" w:rsidRPr="009A3007">
        <w:rPr>
          <w:sz w:val="26"/>
          <w:szCs w:val="26"/>
        </w:rPr>
        <w:t xml:space="preserve"> Foi suspensa a sessão</w:t>
      </w:r>
      <w:r w:rsidR="00A60E7B">
        <w:rPr>
          <w:sz w:val="26"/>
          <w:szCs w:val="26"/>
        </w:rPr>
        <w:t xml:space="preserve"> para reunião das comissões</w:t>
      </w:r>
      <w:r w:rsidR="000117C8" w:rsidRPr="009A3007">
        <w:rPr>
          <w:sz w:val="26"/>
          <w:szCs w:val="26"/>
        </w:rPr>
        <w:t xml:space="preserve"> e logo</w:t>
      </w:r>
      <w:r w:rsidR="00A60E7B">
        <w:rPr>
          <w:sz w:val="26"/>
          <w:szCs w:val="26"/>
        </w:rPr>
        <w:t xml:space="preserve"> </w:t>
      </w:r>
      <w:proofErr w:type="gramStart"/>
      <w:r w:rsidR="00A60E7B">
        <w:rPr>
          <w:sz w:val="26"/>
          <w:szCs w:val="26"/>
        </w:rPr>
        <w:t>após</w:t>
      </w:r>
      <w:proofErr w:type="gramEnd"/>
      <w:r w:rsidR="00A60E7B">
        <w:rPr>
          <w:sz w:val="26"/>
          <w:szCs w:val="26"/>
        </w:rPr>
        <w:t xml:space="preserve"> reiniciada,</w:t>
      </w:r>
      <w:r w:rsidR="000117C8" w:rsidRPr="009A3007">
        <w:rPr>
          <w:sz w:val="26"/>
          <w:szCs w:val="26"/>
        </w:rPr>
        <w:t xml:space="preserve"> foi feita a leitura dos pareceres aos projetos Nº 230 à 236/2016, aos quais foram encaminhados para a ordem do dia</w:t>
      </w:r>
      <w:r w:rsidR="001063BA">
        <w:rPr>
          <w:sz w:val="26"/>
          <w:szCs w:val="26"/>
        </w:rPr>
        <w:t>.</w:t>
      </w:r>
      <w:r w:rsidR="00A12961" w:rsidRPr="009A3007">
        <w:rPr>
          <w:sz w:val="26"/>
          <w:szCs w:val="26"/>
        </w:rPr>
        <w:t xml:space="preserve"> </w:t>
      </w:r>
      <w:r w:rsidR="006F4CB4" w:rsidRPr="009A3007">
        <w:rPr>
          <w:sz w:val="26"/>
          <w:szCs w:val="26"/>
        </w:rPr>
        <w:t>Passou-</w:t>
      </w:r>
      <w:r w:rsidR="00054100" w:rsidRPr="009A3007">
        <w:rPr>
          <w:sz w:val="26"/>
          <w:szCs w:val="26"/>
        </w:rPr>
        <w:t>se para o Grande Expediente</w:t>
      </w:r>
      <w:r w:rsidR="0071512F" w:rsidRPr="009A3007">
        <w:rPr>
          <w:sz w:val="26"/>
          <w:szCs w:val="26"/>
        </w:rPr>
        <w:t>.</w:t>
      </w:r>
      <w:r w:rsidR="00060C53" w:rsidRPr="009A3007">
        <w:rPr>
          <w:sz w:val="26"/>
          <w:szCs w:val="26"/>
        </w:rPr>
        <w:t xml:space="preserve"> </w:t>
      </w:r>
      <w:r w:rsidR="004E6D64" w:rsidRPr="009A3007">
        <w:rPr>
          <w:sz w:val="26"/>
          <w:szCs w:val="26"/>
        </w:rPr>
        <w:t>Na</w:t>
      </w:r>
      <w:r w:rsidR="004B7A64" w:rsidRPr="009A3007">
        <w:rPr>
          <w:sz w:val="26"/>
          <w:szCs w:val="26"/>
        </w:rPr>
        <w:t xml:space="preserve"> ordem de inscrição</w:t>
      </w:r>
      <w:r w:rsidR="00427008" w:rsidRPr="009A3007">
        <w:rPr>
          <w:sz w:val="26"/>
          <w:szCs w:val="26"/>
        </w:rPr>
        <w:t xml:space="preserve"> </w:t>
      </w:r>
      <w:r w:rsidR="001063BA">
        <w:rPr>
          <w:sz w:val="26"/>
          <w:szCs w:val="26"/>
        </w:rPr>
        <w:t xml:space="preserve">a vereadora Kátia dispensou sua fala. A vereadora </w:t>
      </w:r>
      <w:proofErr w:type="spellStart"/>
      <w:r w:rsidR="001063BA">
        <w:rPr>
          <w:sz w:val="26"/>
          <w:szCs w:val="26"/>
        </w:rPr>
        <w:t>Eliete</w:t>
      </w:r>
      <w:proofErr w:type="spellEnd"/>
      <w:r w:rsidR="001063BA">
        <w:rPr>
          <w:sz w:val="26"/>
          <w:szCs w:val="26"/>
        </w:rPr>
        <w:t xml:space="preserve"> propôs a confecção de ofício para a secretaria da saúde pela conquista do selo bronze para a saúde da família. Propôs que parabenize a lar pela comenda do Estado do Paraná. O vereador Gabriel dispensou sua fala. O vereador Toninho comentou suas visitas na cidade e com os estragos ocasionados com a chuva do último domingo. </w:t>
      </w:r>
      <w:r w:rsidR="00F22275">
        <w:rPr>
          <w:sz w:val="26"/>
          <w:szCs w:val="26"/>
        </w:rPr>
        <w:t xml:space="preserve">Comentou suas indicações apresentadas. Os vereadores </w:t>
      </w:r>
      <w:proofErr w:type="spellStart"/>
      <w:r w:rsidR="00F22275">
        <w:rPr>
          <w:sz w:val="26"/>
          <w:szCs w:val="26"/>
        </w:rPr>
        <w:t>Bado</w:t>
      </w:r>
      <w:proofErr w:type="spellEnd"/>
      <w:r w:rsidR="00F22275">
        <w:rPr>
          <w:sz w:val="26"/>
          <w:szCs w:val="26"/>
        </w:rPr>
        <w:t xml:space="preserve">, </w:t>
      </w:r>
      <w:proofErr w:type="spellStart"/>
      <w:r w:rsidR="00F22275">
        <w:rPr>
          <w:sz w:val="26"/>
          <w:szCs w:val="26"/>
        </w:rPr>
        <w:t>Kika</w:t>
      </w:r>
      <w:proofErr w:type="spellEnd"/>
      <w:r w:rsidR="00F22275">
        <w:rPr>
          <w:sz w:val="26"/>
          <w:szCs w:val="26"/>
        </w:rPr>
        <w:t xml:space="preserve"> e </w:t>
      </w:r>
      <w:proofErr w:type="spellStart"/>
      <w:r w:rsidR="00F22275">
        <w:rPr>
          <w:sz w:val="26"/>
          <w:szCs w:val="26"/>
        </w:rPr>
        <w:t>Lako</w:t>
      </w:r>
      <w:proofErr w:type="spellEnd"/>
      <w:r w:rsidR="00F22275">
        <w:rPr>
          <w:sz w:val="26"/>
          <w:szCs w:val="26"/>
        </w:rPr>
        <w:t xml:space="preserve"> dispensaram suas falas. O vereador Domingos comentou o projeto Nº 231/2016. </w:t>
      </w:r>
      <w:r w:rsidR="00243794" w:rsidRPr="009A3007">
        <w:rPr>
          <w:sz w:val="26"/>
          <w:szCs w:val="26"/>
        </w:rPr>
        <w:t xml:space="preserve">Entrando </w:t>
      </w:r>
      <w:r w:rsidR="00853037" w:rsidRPr="009A3007">
        <w:rPr>
          <w:sz w:val="26"/>
          <w:szCs w:val="26"/>
        </w:rPr>
        <w:t xml:space="preserve">na </w:t>
      </w:r>
      <w:r w:rsidR="006E3D01" w:rsidRPr="009A3007">
        <w:rPr>
          <w:sz w:val="26"/>
          <w:szCs w:val="26"/>
        </w:rPr>
        <w:t>Ordem do Dia</w:t>
      </w:r>
      <w:r w:rsidR="00243794" w:rsidRPr="009A3007">
        <w:rPr>
          <w:sz w:val="26"/>
          <w:szCs w:val="26"/>
        </w:rPr>
        <w:t xml:space="preserve">, foi colocado em </w:t>
      </w:r>
      <w:r w:rsidR="000117C8" w:rsidRPr="009A3007">
        <w:rPr>
          <w:b/>
          <w:sz w:val="26"/>
          <w:szCs w:val="26"/>
        </w:rPr>
        <w:t xml:space="preserve">2ª Discussão e Votação </w:t>
      </w:r>
      <w:r w:rsidR="000117C8" w:rsidRPr="009A3007">
        <w:rPr>
          <w:b/>
          <w:sz w:val="26"/>
          <w:szCs w:val="26"/>
          <w:bdr w:val="single" w:sz="4" w:space="0" w:color="auto"/>
        </w:rPr>
        <w:t>Em Bloco</w:t>
      </w:r>
      <w:r w:rsidR="000117C8" w:rsidRPr="009A3007">
        <w:rPr>
          <w:b/>
          <w:sz w:val="26"/>
          <w:szCs w:val="26"/>
        </w:rPr>
        <w:t xml:space="preserve"> dos Projetos</w:t>
      </w:r>
      <w:r w:rsidR="000117C8" w:rsidRPr="009A3007">
        <w:rPr>
          <w:sz w:val="26"/>
          <w:szCs w:val="26"/>
        </w:rPr>
        <w:t xml:space="preserve">: - </w:t>
      </w:r>
      <w:r w:rsidR="000117C8" w:rsidRPr="009A3007">
        <w:rPr>
          <w:b/>
          <w:sz w:val="26"/>
          <w:szCs w:val="26"/>
        </w:rPr>
        <w:t xml:space="preserve">Nº 222/2016 - </w:t>
      </w:r>
      <w:r w:rsidR="000117C8" w:rsidRPr="009A3007">
        <w:rPr>
          <w:sz w:val="26"/>
          <w:szCs w:val="26"/>
        </w:rPr>
        <w:t>DISPÕE</w:t>
      </w:r>
      <w:r w:rsidR="000117C8" w:rsidRPr="009A3007">
        <w:rPr>
          <w:b/>
          <w:sz w:val="26"/>
          <w:szCs w:val="26"/>
        </w:rPr>
        <w:t xml:space="preserve"> </w:t>
      </w:r>
      <w:r w:rsidR="000117C8" w:rsidRPr="009A3007">
        <w:rPr>
          <w:sz w:val="26"/>
          <w:szCs w:val="26"/>
        </w:rPr>
        <w:t xml:space="preserve">SOBRE A CENTÉSIMA VIGÉSIMA NONA REVISÃO DE METAS PROPOSTA AO PLANO PLURIANUAL DO MUNICÍPIO DE MATELÂNDIA PARA O QUADRIÊNIO 2014/2017; </w:t>
      </w:r>
      <w:r w:rsidR="000117C8" w:rsidRPr="009A3007">
        <w:rPr>
          <w:b/>
          <w:sz w:val="26"/>
          <w:szCs w:val="26"/>
        </w:rPr>
        <w:t xml:space="preserve">- Nº 223/2016 - </w:t>
      </w:r>
      <w:r w:rsidR="000117C8" w:rsidRPr="009A3007">
        <w:rPr>
          <w:sz w:val="26"/>
          <w:szCs w:val="26"/>
        </w:rPr>
        <w:t>DISPÕE SOBRE TRIGÉSIMA SETIMA ALTERAÇÃO PROPOSTA A LDO – LEI DE DIRETRIZES ORÇAMENTÁRIAS DO MUNICÍPIO DE MATELÂNDIA PARA O EXERCÍCIO FINANCEIRO DE 2016;</w:t>
      </w:r>
      <w:proofErr w:type="gramStart"/>
      <w:r w:rsidR="000117C8" w:rsidRPr="009A3007">
        <w:rPr>
          <w:sz w:val="26"/>
          <w:szCs w:val="26"/>
        </w:rPr>
        <w:t xml:space="preserve"> </w:t>
      </w:r>
      <w:r w:rsidR="000117C8" w:rsidRPr="009A3007">
        <w:rPr>
          <w:b/>
          <w:sz w:val="26"/>
          <w:szCs w:val="26"/>
        </w:rPr>
        <w:t xml:space="preserve"> </w:t>
      </w:r>
      <w:proofErr w:type="gramEnd"/>
      <w:r w:rsidR="000117C8" w:rsidRPr="009A3007">
        <w:rPr>
          <w:b/>
          <w:sz w:val="26"/>
          <w:szCs w:val="26"/>
        </w:rPr>
        <w:t xml:space="preserve">- Nº 224/2016 - </w:t>
      </w:r>
      <w:r w:rsidR="000117C8" w:rsidRPr="009A3007">
        <w:rPr>
          <w:sz w:val="26"/>
          <w:szCs w:val="26"/>
        </w:rPr>
        <w:t xml:space="preserve">AUTORIZA O PODER EXECUTIVO MUNICIPAL A PROCEDER A ABERTURA DE CRÉDITO ADICIONAL SUPLEMENTAR NO VALOR DE R$526.000,00; </w:t>
      </w:r>
      <w:r w:rsidR="000117C8" w:rsidRPr="009A3007">
        <w:rPr>
          <w:b/>
          <w:sz w:val="26"/>
          <w:szCs w:val="26"/>
        </w:rPr>
        <w:t xml:space="preserve">- Nº 225/2016 – </w:t>
      </w:r>
      <w:r w:rsidR="000117C8" w:rsidRPr="009A3007">
        <w:rPr>
          <w:sz w:val="26"/>
          <w:szCs w:val="26"/>
        </w:rPr>
        <w:t xml:space="preserve">AUTORIZA O PODER EXECUTIVO MUNICIPAL A PROCEDER A ABERTURA DE CRÉDITO ADICIONAL ESPECIAL NO VALOR DE R$94.000,00; - </w:t>
      </w:r>
      <w:r w:rsidR="000117C8" w:rsidRPr="009A3007">
        <w:rPr>
          <w:b/>
          <w:sz w:val="26"/>
          <w:szCs w:val="26"/>
        </w:rPr>
        <w:t xml:space="preserve">Nº 226/2016 – </w:t>
      </w:r>
      <w:r w:rsidR="000117C8" w:rsidRPr="009A3007">
        <w:rPr>
          <w:sz w:val="26"/>
          <w:szCs w:val="26"/>
        </w:rPr>
        <w:t>AUTORIZA O PODER EXECUTIVO MUNICIPAL A PROCEDER A ABERTURA DE CRÉDITO ADICIONAL SUPLEMENTAR NO VALOR DE R$100.000,00;</w:t>
      </w:r>
      <w:r w:rsidR="000117C8" w:rsidRPr="009A3007">
        <w:rPr>
          <w:b/>
          <w:sz w:val="26"/>
          <w:szCs w:val="26"/>
        </w:rPr>
        <w:t xml:space="preserve">- Nº 227/2016 – </w:t>
      </w:r>
      <w:r w:rsidR="000117C8" w:rsidRPr="009A3007">
        <w:rPr>
          <w:sz w:val="26"/>
          <w:szCs w:val="26"/>
        </w:rPr>
        <w:t xml:space="preserve">AUTORIZA O PODER  EXECUTIVO MUNICIPAL A PROCEDER A ABERTURA DE CRÉDITO ADICIONAL ESPECIAL NO VALOR DE R$138.756,00; </w:t>
      </w:r>
      <w:r w:rsidR="000117C8" w:rsidRPr="009A3007">
        <w:rPr>
          <w:b/>
          <w:sz w:val="26"/>
          <w:szCs w:val="26"/>
        </w:rPr>
        <w:t xml:space="preserve">- Nº 228/2016 - </w:t>
      </w:r>
      <w:r w:rsidR="000117C8" w:rsidRPr="009A3007">
        <w:rPr>
          <w:sz w:val="26"/>
          <w:szCs w:val="26"/>
        </w:rPr>
        <w:t xml:space="preserve">AUTORIZA O PODER EXECUTIVO MUNICIPAL A PROCEDER A ABERTURA DE CRÉDITO ADICIONAL SUPLEMENTAR NO VALOR DE R$85.500,00; </w:t>
      </w:r>
      <w:r w:rsidR="000117C8" w:rsidRPr="009A3007">
        <w:rPr>
          <w:b/>
          <w:sz w:val="26"/>
          <w:szCs w:val="26"/>
        </w:rPr>
        <w:t xml:space="preserve">- Nº 229/2016 – </w:t>
      </w:r>
      <w:r w:rsidR="000117C8" w:rsidRPr="009A3007">
        <w:rPr>
          <w:sz w:val="26"/>
          <w:szCs w:val="26"/>
        </w:rPr>
        <w:t>AUTORIZA O PODER EXECUTIVO MUNICIPAL A PROCEDER A ABERTURA DE CRÉDITO ADICIONAL SUPLEMENTAR NO VALOR DE R$160.000,00.</w:t>
      </w:r>
      <w:r w:rsidR="00F22275">
        <w:rPr>
          <w:sz w:val="26"/>
          <w:szCs w:val="26"/>
        </w:rPr>
        <w:t xml:space="preserve"> Sem discussão, e em votação os projetos foram aprovados por unanimidade.</w:t>
      </w:r>
      <w:r w:rsidR="007D43E6">
        <w:rPr>
          <w:sz w:val="26"/>
          <w:szCs w:val="26"/>
        </w:rPr>
        <w:t xml:space="preserve"> Foi colocada em </w:t>
      </w:r>
      <w:r w:rsidR="000117C8" w:rsidRPr="009A3007">
        <w:rPr>
          <w:b/>
          <w:sz w:val="26"/>
          <w:szCs w:val="26"/>
        </w:rPr>
        <w:t>1ª Discussão e Votação do Projeto: - Nº 216/2016 –</w:t>
      </w:r>
      <w:r w:rsidR="000117C8" w:rsidRPr="009A3007">
        <w:rPr>
          <w:sz w:val="26"/>
          <w:szCs w:val="26"/>
        </w:rPr>
        <w:t xml:space="preserve"> AUTORIZA O EXECUTIVO MUNICIPAL A REALIZAR CHAMAMENTO PÚBLICO PARA CELEBRAÇÃO DE PARCERIAS COM ORGANIZAÇÕES DA SOCIEDADE CIVIL NOS TERMOS DA LEI FEDERAL 13.019/16.</w:t>
      </w:r>
      <w:r w:rsidR="00F22275">
        <w:rPr>
          <w:sz w:val="26"/>
          <w:szCs w:val="26"/>
        </w:rPr>
        <w:t xml:space="preserve"> Sem discussão, e em votação o projeto foi aprovado por unanimidade.</w:t>
      </w:r>
      <w:r w:rsidR="007D43E6">
        <w:rPr>
          <w:sz w:val="26"/>
          <w:szCs w:val="26"/>
        </w:rPr>
        <w:t xml:space="preserve"> Em seguida em </w:t>
      </w:r>
      <w:r w:rsidR="000117C8" w:rsidRPr="009A3007">
        <w:rPr>
          <w:b/>
          <w:sz w:val="26"/>
          <w:szCs w:val="26"/>
        </w:rPr>
        <w:t xml:space="preserve">1ª Discussão e Votação do Projeto: </w:t>
      </w:r>
      <w:r w:rsidR="000117C8" w:rsidRPr="009A3007">
        <w:rPr>
          <w:sz w:val="26"/>
          <w:szCs w:val="26"/>
        </w:rPr>
        <w:t xml:space="preserve">- </w:t>
      </w:r>
      <w:r w:rsidR="000117C8" w:rsidRPr="009A3007">
        <w:rPr>
          <w:b/>
          <w:sz w:val="26"/>
          <w:szCs w:val="26"/>
        </w:rPr>
        <w:t xml:space="preserve">Nº 230/2016 – </w:t>
      </w:r>
      <w:r w:rsidR="000117C8" w:rsidRPr="009A3007">
        <w:rPr>
          <w:sz w:val="26"/>
          <w:szCs w:val="26"/>
        </w:rPr>
        <w:t>ALTERA DISPOSITIVOS DA LEI 1993 DE 23 DE ABRIL DE 2009 E DÁ OUTRAS PROVIDÊNCIAS.</w:t>
      </w:r>
      <w:r w:rsidR="00F22275">
        <w:rPr>
          <w:sz w:val="26"/>
          <w:szCs w:val="26"/>
        </w:rPr>
        <w:t xml:space="preserve"> Sem discussão por parte dos vereadores e em votação, o projeto foi aprovado por unanimidade</w:t>
      </w:r>
      <w:r w:rsidR="007D43E6">
        <w:rPr>
          <w:sz w:val="26"/>
          <w:szCs w:val="26"/>
        </w:rPr>
        <w:t xml:space="preserve">. Posteriormente em </w:t>
      </w:r>
      <w:r w:rsidR="000117C8" w:rsidRPr="009A3007">
        <w:rPr>
          <w:b/>
          <w:sz w:val="26"/>
          <w:szCs w:val="26"/>
        </w:rPr>
        <w:t>1ª Discussão e Votação do Projeto: Nº 231/2016 de autoria de todos os Vereadores</w:t>
      </w:r>
      <w:r w:rsidR="000117C8" w:rsidRPr="009A3007">
        <w:rPr>
          <w:sz w:val="26"/>
          <w:szCs w:val="26"/>
        </w:rPr>
        <w:t xml:space="preserve"> -</w:t>
      </w:r>
      <w:proofErr w:type="gramStart"/>
      <w:r w:rsidR="000117C8" w:rsidRPr="009A3007">
        <w:rPr>
          <w:sz w:val="26"/>
          <w:szCs w:val="26"/>
        </w:rPr>
        <w:t xml:space="preserve">  </w:t>
      </w:r>
      <w:proofErr w:type="gramEnd"/>
      <w:r w:rsidR="000117C8" w:rsidRPr="009A3007">
        <w:rPr>
          <w:sz w:val="26"/>
          <w:szCs w:val="26"/>
        </w:rPr>
        <w:t>DISPÕE SOBRE A PROIBIÇÃO  DE CONCESSÃO DE ALVARÁ/ LICENÇA PARA USO DO SOLO E TRÁFEGO DE VEÍCULOS COM A FINALIDADE DE EXPLORAÇÃO  DOS GASES E ÓLEOS NÃO CONVENCIONAIS.</w:t>
      </w:r>
      <w:r w:rsidR="00F22275">
        <w:rPr>
          <w:sz w:val="26"/>
          <w:szCs w:val="26"/>
        </w:rPr>
        <w:t xml:space="preserve"> Sem discussão, o projeto foi aprovado por unanimidade dos vereadores.</w:t>
      </w:r>
      <w:r w:rsidR="007D43E6">
        <w:rPr>
          <w:sz w:val="26"/>
          <w:szCs w:val="26"/>
        </w:rPr>
        <w:t xml:space="preserve"> Finalizando, em </w:t>
      </w:r>
      <w:r w:rsidR="000117C8" w:rsidRPr="009A3007">
        <w:rPr>
          <w:b/>
          <w:sz w:val="26"/>
          <w:szCs w:val="26"/>
        </w:rPr>
        <w:t xml:space="preserve">1ª Discussão e Votação </w:t>
      </w:r>
      <w:r w:rsidR="000117C8" w:rsidRPr="009A3007">
        <w:rPr>
          <w:b/>
          <w:sz w:val="26"/>
          <w:szCs w:val="26"/>
          <w:bdr w:val="single" w:sz="4" w:space="0" w:color="auto"/>
        </w:rPr>
        <w:t>Em Bloco</w:t>
      </w:r>
      <w:r w:rsidR="000117C8" w:rsidRPr="009A3007">
        <w:rPr>
          <w:b/>
          <w:sz w:val="26"/>
          <w:szCs w:val="26"/>
        </w:rPr>
        <w:t xml:space="preserve"> dos </w:t>
      </w:r>
      <w:r w:rsidR="000117C8" w:rsidRPr="009A3007">
        <w:rPr>
          <w:b/>
          <w:sz w:val="26"/>
          <w:szCs w:val="26"/>
        </w:rPr>
        <w:lastRenderedPageBreak/>
        <w:t xml:space="preserve">Projetos: </w:t>
      </w:r>
      <w:r w:rsidR="000117C8" w:rsidRPr="009A3007">
        <w:rPr>
          <w:sz w:val="26"/>
          <w:szCs w:val="26"/>
        </w:rPr>
        <w:t xml:space="preserve">- </w:t>
      </w:r>
      <w:r w:rsidR="000117C8" w:rsidRPr="009A3007">
        <w:rPr>
          <w:b/>
          <w:sz w:val="26"/>
          <w:szCs w:val="26"/>
        </w:rPr>
        <w:t xml:space="preserve">Nº 232/2016 - </w:t>
      </w:r>
      <w:r w:rsidR="000117C8" w:rsidRPr="009A3007">
        <w:rPr>
          <w:sz w:val="26"/>
          <w:szCs w:val="26"/>
        </w:rPr>
        <w:t>DISPÕE</w:t>
      </w:r>
      <w:r w:rsidR="000117C8" w:rsidRPr="009A3007">
        <w:rPr>
          <w:b/>
          <w:sz w:val="26"/>
          <w:szCs w:val="26"/>
        </w:rPr>
        <w:t xml:space="preserve"> </w:t>
      </w:r>
      <w:r w:rsidR="000117C8" w:rsidRPr="009A3007">
        <w:rPr>
          <w:sz w:val="26"/>
          <w:szCs w:val="26"/>
        </w:rPr>
        <w:t xml:space="preserve">SOBRE A CENTÉSIMA TRIGÉSIMA REVISÃO DE METAS PROPOSTA AO PLANO PLURIANUAL DO MUNICÍPIO DE MATELÂNDIA PARA O QUADRIÊNIO 2014/2017; </w:t>
      </w:r>
      <w:r w:rsidR="000117C8" w:rsidRPr="009A3007">
        <w:rPr>
          <w:b/>
          <w:sz w:val="26"/>
          <w:szCs w:val="26"/>
        </w:rPr>
        <w:t xml:space="preserve">- Nº 233/2016 - </w:t>
      </w:r>
      <w:r w:rsidR="000117C8" w:rsidRPr="009A3007">
        <w:rPr>
          <w:sz w:val="26"/>
          <w:szCs w:val="26"/>
        </w:rPr>
        <w:t>DISPÕE SOBRE TRIGÉSIMA OITAVA ALTERAÇÃO PROPOSTA A LDO – LEI DE DIRETRIZES ORÇAMENTÁRIAS DO MUNICÍPIO DE MATELÂNDIA PARA O EXERCÍCIO FINANCEIRO DE 2016;</w:t>
      </w:r>
      <w:proofErr w:type="gramStart"/>
      <w:r w:rsidR="000117C8" w:rsidRPr="009A3007">
        <w:rPr>
          <w:sz w:val="26"/>
          <w:szCs w:val="26"/>
        </w:rPr>
        <w:t xml:space="preserve"> </w:t>
      </w:r>
      <w:r w:rsidR="000117C8" w:rsidRPr="009A3007">
        <w:rPr>
          <w:b/>
          <w:sz w:val="26"/>
          <w:szCs w:val="26"/>
        </w:rPr>
        <w:t xml:space="preserve"> </w:t>
      </w:r>
      <w:proofErr w:type="gramEnd"/>
      <w:r w:rsidR="000117C8" w:rsidRPr="009A3007">
        <w:rPr>
          <w:b/>
          <w:sz w:val="26"/>
          <w:szCs w:val="26"/>
        </w:rPr>
        <w:t xml:space="preserve">- Nº 234/2016 - </w:t>
      </w:r>
      <w:r w:rsidR="000117C8" w:rsidRPr="009A3007">
        <w:rPr>
          <w:sz w:val="26"/>
          <w:szCs w:val="26"/>
        </w:rPr>
        <w:t xml:space="preserve">AUTORIZA O PODER EXECUTIVO MUNICIPAL A PROCEDER A ABERTURA DE CRÉDITO ADICIONAL SUPLEMENTAR NO VALOR DE R$146.000,00; </w:t>
      </w:r>
      <w:r w:rsidR="000117C8" w:rsidRPr="009A3007">
        <w:rPr>
          <w:b/>
          <w:sz w:val="26"/>
          <w:szCs w:val="26"/>
        </w:rPr>
        <w:t xml:space="preserve">- Nº 235/2016 – </w:t>
      </w:r>
      <w:r w:rsidR="000117C8" w:rsidRPr="009A3007">
        <w:rPr>
          <w:sz w:val="26"/>
          <w:szCs w:val="26"/>
        </w:rPr>
        <w:t xml:space="preserve">AUTORIZA O PODER EXECUTIVO MUNICIPAL A PROCEDER A ABERTURA DE CRÉDITO ADICIONAL ESPECIAL NO VALOR DE R$312.500,00; - </w:t>
      </w:r>
      <w:r w:rsidR="000117C8" w:rsidRPr="009A3007">
        <w:rPr>
          <w:b/>
          <w:sz w:val="26"/>
          <w:szCs w:val="26"/>
        </w:rPr>
        <w:t xml:space="preserve">Nº 236/2016 – </w:t>
      </w:r>
      <w:r w:rsidR="000117C8" w:rsidRPr="009A3007">
        <w:rPr>
          <w:sz w:val="26"/>
          <w:szCs w:val="26"/>
        </w:rPr>
        <w:t>AUTORIZA O PODER EXECUTIVO MUNICIPAL A PROCEDER A ABERTURA DE CRÉDITO ADICIONAL ESPECIAL NO VALOR DE R$118.000,00</w:t>
      </w:r>
      <w:r w:rsidR="00F22275">
        <w:rPr>
          <w:sz w:val="26"/>
          <w:szCs w:val="26"/>
        </w:rPr>
        <w:t xml:space="preserve">. Sem discussão, os projetos foram aprovados por unanimidade. Foram passadas para as explicações pessoais. A vereadora Kátia agradeceu a todos nestes oito anos e desejou boa sorte aos que se elegeram e desejou muita paz a todos e desejou boas festas. A vereadora </w:t>
      </w:r>
      <w:proofErr w:type="spellStart"/>
      <w:r w:rsidR="00F22275">
        <w:rPr>
          <w:sz w:val="26"/>
          <w:szCs w:val="26"/>
        </w:rPr>
        <w:t>Eliete</w:t>
      </w:r>
      <w:proofErr w:type="spellEnd"/>
      <w:r w:rsidR="00F22275">
        <w:rPr>
          <w:sz w:val="26"/>
          <w:szCs w:val="26"/>
        </w:rPr>
        <w:t xml:space="preserve"> explicou a sua decisão de não concorrer ao cargo de vereador e agradeceu a todos nestes oito anos e desejou boa sorte para os próximos eleitos e aos que não se elegeram que deem continuidade e quem sabe o futuro poderão retornar. Agradeceu aos funcionários da câmara e ao PMDB e disponibilizou a sua </w:t>
      </w:r>
      <w:r w:rsidR="00D42D1E">
        <w:rPr>
          <w:sz w:val="26"/>
          <w:szCs w:val="26"/>
        </w:rPr>
        <w:t xml:space="preserve">presença para qualquer ajuda que precisar. Finalizou desejando boas festas. O vereador Gabriel desejou um Feliz Natal e que no próximo ano possamos buscar sempre o melhor e que durante </w:t>
      </w:r>
      <w:proofErr w:type="gramStart"/>
      <w:r w:rsidR="00D42D1E">
        <w:rPr>
          <w:sz w:val="26"/>
          <w:szCs w:val="26"/>
        </w:rPr>
        <w:t>estes anos</w:t>
      </w:r>
      <w:proofErr w:type="gramEnd"/>
      <w:r w:rsidR="00D42D1E">
        <w:rPr>
          <w:sz w:val="26"/>
          <w:szCs w:val="26"/>
        </w:rPr>
        <w:t xml:space="preserve"> pode aprender muitos com todos. Finalizou desejando paz no próximo ano. O vereador Toninho agradeceu os funcionários pelo ano de trabalho e agradeceu os votos recebidos na eleição. Finalizou dizendo que precisa ter união de trabalho com todos os vereadores e continuará com todas as visitas nas comunidades do Município e que sempre confiou nos col</w:t>
      </w:r>
      <w:r w:rsidR="00C36E4E">
        <w:rPr>
          <w:sz w:val="26"/>
          <w:szCs w:val="26"/>
        </w:rPr>
        <w:t>egas vereadores.</w:t>
      </w:r>
      <w:r w:rsidR="00D42D1E">
        <w:rPr>
          <w:sz w:val="26"/>
          <w:szCs w:val="26"/>
        </w:rPr>
        <w:t xml:space="preserve"> O vereador </w:t>
      </w:r>
      <w:proofErr w:type="spellStart"/>
      <w:r w:rsidR="00D42D1E">
        <w:rPr>
          <w:sz w:val="26"/>
          <w:szCs w:val="26"/>
        </w:rPr>
        <w:t>Bado</w:t>
      </w:r>
      <w:proofErr w:type="spellEnd"/>
      <w:r w:rsidR="00D42D1E">
        <w:rPr>
          <w:sz w:val="26"/>
          <w:szCs w:val="26"/>
        </w:rPr>
        <w:t xml:space="preserve"> </w:t>
      </w:r>
      <w:r w:rsidR="00C36E4E">
        <w:rPr>
          <w:sz w:val="26"/>
          <w:szCs w:val="26"/>
        </w:rPr>
        <w:t xml:space="preserve">comentou das dificuldades enfrentadas neste período e desejou boas festas. </w:t>
      </w:r>
      <w:r w:rsidR="00D42D1E">
        <w:rPr>
          <w:sz w:val="26"/>
          <w:szCs w:val="26"/>
        </w:rPr>
        <w:t xml:space="preserve">A vereadora </w:t>
      </w:r>
      <w:proofErr w:type="spellStart"/>
      <w:r w:rsidR="00D42D1E">
        <w:rPr>
          <w:sz w:val="26"/>
          <w:szCs w:val="26"/>
        </w:rPr>
        <w:t>Kika</w:t>
      </w:r>
      <w:proofErr w:type="spellEnd"/>
      <w:r w:rsidR="00D42D1E">
        <w:rPr>
          <w:sz w:val="26"/>
          <w:szCs w:val="26"/>
        </w:rPr>
        <w:t xml:space="preserve"> agradeceu os funcionários e desejou um feliz natal e um bom ano novo.</w:t>
      </w:r>
      <w:r w:rsidR="00C36E4E">
        <w:rPr>
          <w:sz w:val="26"/>
          <w:szCs w:val="26"/>
        </w:rPr>
        <w:t xml:space="preserve"> Comentou o árduo trabalho dos vereadores e que têm um trabalho difícil e que é muito cobrado e criticado pela população. O vereador Luizinho agradeceu o trabalho de todos os vereadores, principalmente a vereadora </w:t>
      </w:r>
      <w:proofErr w:type="spellStart"/>
      <w:r w:rsidR="00C36E4E">
        <w:rPr>
          <w:sz w:val="26"/>
          <w:szCs w:val="26"/>
        </w:rPr>
        <w:t>Eliete</w:t>
      </w:r>
      <w:proofErr w:type="spellEnd"/>
      <w:r w:rsidR="00C36E4E">
        <w:rPr>
          <w:sz w:val="26"/>
          <w:szCs w:val="26"/>
        </w:rPr>
        <w:t xml:space="preserve"> pela participação das comissões e que ensinou o trabalho de vereador. Desejou que os próximos vereadores </w:t>
      </w:r>
      <w:proofErr w:type="gramStart"/>
      <w:r w:rsidR="00C36E4E">
        <w:rPr>
          <w:sz w:val="26"/>
          <w:szCs w:val="26"/>
        </w:rPr>
        <w:t>trabalhem</w:t>
      </w:r>
      <w:proofErr w:type="gramEnd"/>
      <w:r w:rsidR="00C36E4E">
        <w:rPr>
          <w:sz w:val="26"/>
          <w:szCs w:val="26"/>
        </w:rPr>
        <w:t xml:space="preserve"> para todos e finalizou desejando boas festas. O vereador </w:t>
      </w:r>
      <w:proofErr w:type="spellStart"/>
      <w:r w:rsidR="00835F89">
        <w:rPr>
          <w:sz w:val="26"/>
          <w:szCs w:val="26"/>
        </w:rPr>
        <w:t>Laco</w:t>
      </w:r>
      <w:proofErr w:type="spellEnd"/>
      <w:r w:rsidR="00835F89">
        <w:rPr>
          <w:sz w:val="26"/>
          <w:szCs w:val="26"/>
        </w:rPr>
        <w:t xml:space="preserve"> comentou que neste tempo pô</w:t>
      </w:r>
      <w:r w:rsidR="00C36E4E">
        <w:rPr>
          <w:sz w:val="26"/>
          <w:szCs w:val="26"/>
        </w:rPr>
        <w:t xml:space="preserve">de aprender com todos independente de partido e puderam trazer benefícios para o Município. Comentou que a câmara é o coração do executivo. Desejou para o próximo ano paz, amor, prosperidade a todos. </w:t>
      </w:r>
      <w:r w:rsidR="00D945CE">
        <w:rPr>
          <w:sz w:val="26"/>
          <w:szCs w:val="26"/>
        </w:rPr>
        <w:t xml:space="preserve">O vereador Domingos comentou seus anos como vereador e pediu desculpas a todos os vereadores e o que fez para </w:t>
      </w:r>
      <w:proofErr w:type="spellStart"/>
      <w:r w:rsidR="00D945CE">
        <w:rPr>
          <w:sz w:val="26"/>
          <w:szCs w:val="26"/>
        </w:rPr>
        <w:t>Matelândia</w:t>
      </w:r>
      <w:proofErr w:type="spellEnd"/>
      <w:r w:rsidR="00D945CE">
        <w:rPr>
          <w:sz w:val="26"/>
          <w:szCs w:val="26"/>
        </w:rPr>
        <w:t xml:space="preserve"> foi como se fizesse para sua família, principalmente pela ajuda das pessoas na área da saúde. Comentou que deixou de lado a sua empresa para cuidar do trabalho da câmara. Finalizou colocando o seu futuro nas mãos de Deus. O vereador Edson agradeceu os trabalhos da Mesa Diretora como Presidente </w:t>
      </w:r>
      <w:r w:rsidR="007D43E6">
        <w:rPr>
          <w:sz w:val="26"/>
          <w:szCs w:val="26"/>
        </w:rPr>
        <w:t xml:space="preserve">pela cooperação dos vereadores. Agradeceu cada vereador pelos anos de trabalho. </w:t>
      </w:r>
      <w:r w:rsidR="009511BA">
        <w:rPr>
          <w:sz w:val="26"/>
          <w:szCs w:val="26"/>
        </w:rPr>
        <w:t>Comentou suas melhorias na Câmara. Agradeceu os funcionários da Câmara.</w:t>
      </w:r>
      <w:r w:rsidR="008A3BE5" w:rsidRPr="009A3007">
        <w:rPr>
          <w:sz w:val="26"/>
          <w:szCs w:val="26"/>
        </w:rPr>
        <w:t xml:space="preserve"> Foi agendada</w:t>
      </w:r>
      <w:r w:rsidR="005E3485" w:rsidRPr="009A3007">
        <w:rPr>
          <w:sz w:val="26"/>
          <w:szCs w:val="26"/>
        </w:rPr>
        <w:t xml:space="preserve"> sessão extraordinária para 2ª v</w:t>
      </w:r>
      <w:r w:rsidR="00DF5297" w:rsidRPr="009A3007">
        <w:rPr>
          <w:sz w:val="26"/>
          <w:szCs w:val="26"/>
        </w:rPr>
        <w:t>otação dos</w:t>
      </w:r>
      <w:r w:rsidR="00835F89">
        <w:rPr>
          <w:sz w:val="26"/>
          <w:szCs w:val="26"/>
        </w:rPr>
        <w:t xml:space="preserve"> projetos Nº 216 e 230 à 236/2016,</w:t>
      </w:r>
      <w:r w:rsidR="00DF5297" w:rsidRPr="009A3007">
        <w:rPr>
          <w:sz w:val="26"/>
          <w:szCs w:val="26"/>
        </w:rPr>
        <w:t xml:space="preserve"> </w:t>
      </w:r>
      <w:r w:rsidR="005E3485" w:rsidRPr="009A3007">
        <w:rPr>
          <w:sz w:val="26"/>
          <w:szCs w:val="26"/>
        </w:rPr>
        <w:t xml:space="preserve">para </w:t>
      </w:r>
      <w:proofErr w:type="gramStart"/>
      <w:r w:rsidR="000117C8" w:rsidRPr="009A3007">
        <w:rPr>
          <w:sz w:val="26"/>
          <w:szCs w:val="26"/>
        </w:rPr>
        <w:t>quarta(</w:t>
      </w:r>
      <w:proofErr w:type="gramEnd"/>
      <w:r w:rsidR="000117C8" w:rsidRPr="009A3007">
        <w:rPr>
          <w:sz w:val="26"/>
          <w:szCs w:val="26"/>
        </w:rPr>
        <w:t>21) às</w:t>
      </w:r>
      <w:r w:rsidR="009511BA">
        <w:rPr>
          <w:sz w:val="26"/>
          <w:szCs w:val="26"/>
        </w:rPr>
        <w:t xml:space="preserve"> </w:t>
      </w:r>
      <w:r w:rsidR="00835F89">
        <w:rPr>
          <w:sz w:val="26"/>
          <w:szCs w:val="26"/>
        </w:rPr>
        <w:t>08hs</w:t>
      </w:r>
      <w:r w:rsidR="000117C8" w:rsidRPr="009A3007">
        <w:rPr>
          <w:sz w:val="26"/>
          <w:szCs w:val="26"/>
        </w:rPr>
        <w:t xml:space="preserve"> </w:t>
      </w:r>
      <w:r w:rsidR="00835F89">
        <w:rPr>
          <w:sz w:val="26"/>
          <w:szCs w:val="26"/>
        </w:rPr>
        <w:t>00min</w:t>
      </w:r>
      <w:r w:rsidR="008A3BE5" w:rsidRPr="009A3007">
        <w:rPr>
          <w:sz w:val="26"/>
          <w:szCs w:val="26"/>
        </w:rPr>
        <w:t xml:space="preserve">. </w:t>
      </w:r>
      <w:r w:rsidR="00C36E4E">
        <w:rPr>
          <w:sz w:val="26"/>
          <w:szCs w:val="26"/>
        </w:rPr>
        <w:t xml:space="preserve">Foi lido um relatório das atividades de 2016 dos trabalhos realizados pela Câmara de </w:t>
      </w:r>
      <w:r w:rsidR="00C36E4E">
        <w:rPr>
          <w:sz w:val="26"/>
          <w:szCs w:val="26"/>
        </w:rPr>
        <w:lastRenderedPageBreak/>
        <w:t xml:space="preserve">Vereadores. </w:t>
      </w:r>
      <w:r w:rsidR="00B92447" w:rsidRPr="009A3007">
        <w:rPr>
          <w:sz w:val="26"/>
          <w:szCs w:val="26"/>
        </w:rPr>
        <w:t>Encerrando a sessão e n</w:t>
      </w:r>
      <w:r w:rsidR="009B7171" w:rsidRPr="009A3007">
        <w:rPr>
          <w:sz w:val="26"/>
          <w:szCs w:val="26"/>
        </w:rPr>
        <w:t xml:space="preserve">ada mais havendo, o Presidente </w:t>
      </w:r>
      <w:r w:rsidR="008436E8" w:rsidRPr="009A3007">
        <w:rPr>
          <w:sz w:val="26"/>
          <w:szCs w:val="26"/>
        </w:rPr>
        <w:t xml:space="preserve">agradeceu as presenças, encerrando esta da qual eu, </w:t>
      </w:r>
      <w:r w:rsidR="002276FE" w:rsidRPr="009A3007">
        <w:rPr>
          <w:sz w:val="26"/>
          <w:szCs w:val="26"/>
        </w:rPr>
        <w:t xml:space="preserve">César </w:t>
      </w:r>
      <w:proofErr w:type="spellStart"/>
      <w:r w:rsidR="002276FE" w:rsidRPr="009A3007">
        <w:rPr>
          <w:sz w:val="26"/>
          <w:szCs w:val="26"/>
        </w:rPr>
        <w:t>Massao</w:t>
      </w:r>
      <w:proofErr w:type="spellEnd"/>
      <w:r w:rsidR="002276FE" w:rsidRPr="009A3007">
        <w:rPr>
          <w:sz w:val="26"/>
          <w:szCs w:val="26"/>
        </w:rPr>
        <w:t xml:space="preserve"> Takahashi, secretário</w:t>
      </w:r>
      <w:r w:rsidR="008436E8" w:rsidRPr="009A3007">
        <w:rPr>
          <w:sz w:val="26"/>
          <w:szCs w:val="26"/>
        </w:rPr>
        <w:t xml:space="preserve"> desi</w:t>
      </w:r>
      <w:r w:rsidR="002276FE" w:rsidRPr="009A3007">
        <w:rPr>
          <w:sz w:val="26"/>
          <w:szCs w:val="26"/>
        </w:rPr>
        <w:t>gnado</w:t>
      </w:r>
      <w:r w:rsidR="008436E8" w:rsidRPr="009A3007">
        <w:rPr>
          <w:sz w:val="26"/>
          <w:szCs w:val="26"/>
        </w:rPr>
        <w:t xml:space="preserve"> lavrei </w:t>
      </w:r>
      <w:proofErr w:type="gramStart"/>
      <w:r w:rsidR="008436E8" w:rsidRPr="009A3007">
        <w:rPr>
          <w:sz w:val="26"/>
          <w:szCs w:val="26"/>
        </w:rPr>
        <w:t>a presente</w:t>
      </w:r>
      <w:proofErr w:type="gramEnd"/>
      <w:r w:rsidR="008436E8" w:rsidRPr="009A3007">
        <w:rPr>
          <w:sz w:val="26"/>
          <w:szCs w:val="26"/>
        </w:rPr>
        <w:t xml:space="preserve"> ata, que vai assinada</w:t>
      </w:r>
      <w:r w:rsidR="00593643" w:rsidRPr="009A3007">
        <w:rPr>
          <w:sz w:val="26"/>
          <w:szCs w:val="26"/>
        </w:rPr>
        <w:t xml:space="preserve"> pelo Presidente e pelo</w:t>
      </w:r>
      <w:r w:rsidR="008436E8" w:rsidRPr="009A3007">
        <w:rPr>
          <w:sz w:val="26"/>
          <w:szCs w:val="26"/>
        </w:rPr>
        <w:t xml:space="preserve"> Secretário.</w:t>
      </w:r>
    </w:p>
    <w:p w:rsidR="008436E8" w:rsidRPr="009A3007" w:rsidRDefault="008436E8" w:rsidP="0018367E">
      <w:pPr>
        <w:ind w:right="-257"/>
        <w:jc w:val="both"/>
        <w:rPr>
          <w:sz w:val="26"/>
          <w:szCs w:val="26"/>
        </w:rPr>
      </w:pPr>
    </w:p>
    <w:p w:rsidR="006A0D33" w:rsidRPr="009A3007" w:rsidRDefault="006A0D33" w:rsidP="0018367E">
      <w:pPr>
        <w:ind w:right="-257"/>
        <w:jc w:val="both"/>
        <w:rPr>
          <w:sz w:val="26"/>
          <w:szCs w:val="26"/>
        </w:rPr>
      </w:pPr>
    </w:p>
    <w:p w:rsidR="00DC3068" w:rsidRPr="009A3007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9A3007" w:rsidRDefault="008436E8" w:rsidP="0018367E">
      <w:pPr>
        <w:ind w:right="-257"/>
        <w:jc w:val="both"/>
        <w:rPr>
          <w:sz w:val="26"/>
          <w:szCs w:val="26"/>
        </w:rPr>
      </w:pPr>
      <w:r w:rsidRPr="009A3007">
        <w:rPr>
          <w:b/>
          <w:sz w:val="26"/>
          <w:szCs w:val="26"/>
        </w:rPr>
        <w:t>Presidente:</w:t>
      </w:r>
      <w:r w:rsidRPr="009A3007">
        <w:rPr>
          <w:sz w:val="26"/>
          <w:szCs w:val="26"/>
        </w:rPr>
        <w:t xml:space="preserve"> </w:t>
      </w:r>
      <w:r w:rsidR="00E5301A" w:rsidRPr="009A3007">
        <w:rPr>
          <w:sz w:val="26"/>
          <w:szCs w:val="26"/>
        </w:rPr>
        <w:t>EDSON ALVES DE OLIVEIRA</w:t>
      </w:r>
      <w:r w:rsidR="00C443F4" w:rsidRPr="009A3007">
        <w:rPr>
          <w:sz w:val="26"/>
          <w:szCs w:val="26"/>
        </w:rPr>
        <w:t xml:space="preserve"> </w:t>
      </w:r>
      <w:r w:rsidR="00243794" w:rsidRPr="009A3007">
        <w:rPr>
          <w:sz w:val="26"/>
          <w:szCs w:val="26"/>
        </w:rPr>
        <w:t>1</w:t>
      </w:r>
      <w:r w:rsidRPr="009A3007">
        <w:rPr>
          <w:b/>
          <w:sz w:val="26"/>
          <w:szCs w:val="26"/>
        </w:rPr>
        <w:t>º Secretário</w:t>
      </w:r>
      <w:r w:rsidR="005C7963" w:rsidRPr="009A3007">
        <w:rPr>
          <w:sz w:val="26"/>
          <w:szCs w:val="26"/>
        </w:rPr>
        <w:t xml:space="preserve">: </w:t>
      </w:r>
      <w:r w:rsidR="00243794" w:rsidRPr="009A3007">
        <w:rPr>
          <w:sz w:val="26"/>
          <w:szCs w:val="26"/>
        </w:rPr>
        <w:t>JEFERSON LUIZ JOHAN</w:t>
      </w:r>
    </w:p>
    <w:sectPr w:rsidR="008436E8" w:rsidRPr="009A3007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6D" w:rsidRDefault="00B85D6D" w:rsidP="00593643">
      <w:r>
        <w:separator/>
      </w:r>
    </w:p>
  </w:endnote>
  <w:endnote w:type="continuationSeparator" w:id="0">
    <w:p w:rsidR="00B85D6D" w:rsidRDefault="00B85D6D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6D" w:rsidRDefault="00B85D6D" w:rsidP="00593643">
      <w:r>
        <w:separator/>
      </w:r>
    </w:p>
  </w:footnote>
  <w:footnote w:type="continuationSeparator" w:id="0">
    <w:p w:rsidR="00B85D6D" w:rsidRDefault="00B85D6D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190E"/>
    <w:rsid w:val="000048C0"/>
    <w:rsid w:val="000117C8"/>
    <w:rsid w:val="00012D2A"/>
    <w:rsid w:val="00025A1C"/>
    <w:rsid w:val="00027B51"/>
    <w:rsid w:val="00030A66"/>
    <w:rsid w:val="00031AE5"/>
    <w:rsid w:val="000323FD"/>
    <w:rsid w:val="00032BBC"/>
    <w:rsid w:val="000375C9"/>
    <w:rsid w:val="0004208D"/>
    <w:rsid w:val="000426FB"/>
    <w:rsid w:val="00053577"/>
    <w:rsid w:val="0005395B"/>
    <w:rsid w:val="00054100"/>
    <w:rsid w:val="00056009"/>
    <w:rsid w:val="00060C53"/>
    <w:rsid w:val="0006482F"/>
    <w:rsid w:val="00065DCE"/>
    <w:rsid w:val="000720A4"/>
    <w:rsid w:val="00077E24"/>
    <w:rsid w:val="0008020A"/>
    <w:rsid w:val="000839F8"/>
    <w:rsid w:val="0009302D"/>
    <w:rsid w:val="00094F77"/>
    <w:rsid w:val="000A10B9"/>
    <w:rsid w:val="000A4674"/>
    <w:rsid w:val="000B0874"/>
    <w:rsid w:val="000B14B8"/>
    <w:rsid w:val="000B5966"/>
    <w:rsid w:val="000B6547"/>
    <w:rsid w:val="000C277E"/>
    <w:rsid w:val="000C2F15"/>
    <w:rsid w:val="000C315C"/>
    <w:rsid w:val="000C336A"/>
    <w:rsid w:val="000C3C26"/>
    <w:rsid w:val="000C5C57"/>
    <w:rsid w:val="000C6130"/>
    <w:rsid w:val="000C6AAB"/>
    <w:rsid w:val="000D1656"/>
    <w:rsid w:val="000D2117"/>
    <w:rsid w:val="000E1DBA"/>
    <w:rsid w:val="000E62BE"/>
    <w:rsid w:val="000F0490"/>
    <w:rsid w:val="000F2E12"/>
    <w:rsid w:val="000F3137"/>
    <w:rsid w:val="00100E53"/>
    <w:rsid w:val="00101744"/>
    <w:rsid w:val="001063BA"/>
    <w:rsid w:val="00113B49"/>
    <w:rsid w:val="00114698"/>
    <w:rsid w:val="00116E23"/>
    <w:rsid w:val="001214F3"/>
    <w:rsid w:val="00123512"/>
    <w:rsid w:val="0012411A"/>
    <w:rsid w:val="00131BFB"/>
    <w:rsid w:val="00135770"/>
    <w:rsid w:val="001367E3"/>
    <w:rsid w:val="00137972"/>
    <w:rsid w:val="001419EC"/>
    <w:rsid w:val="00151BCD"/>
    <w:rsid w:val="00156CE0"/>
    <w:rsid w:val="001628ED"/>
    <w:rsid w:val="001672DD"/>
    <w:rsid w:val="00173CD7"/>
    <w:rsid w:val="0018367E"/>
    <w:rsid w:val="00184F14"/>
    <w:rsid w:val="0019025B"/>
    <w:rsid w:val="001A034C"/>
    <w:rsid w:val="001A35E4"/>
    <w:rsid w:val="001A4189"/>
    <w:rsid w:val="001A437B"/>
    <w:rsid w:val="001A472F"/>
    <w:rsid w:val="001A6132"/>
    <w:rsid w:val="001B4DE9"/>
    <w:rsid w:val="001B7039"/>
    <w:rsid w:val="001C2021"/>
    <w:rsid w:val="001C240D"/>
    <w:rsid w:val="001C3653"/>
    <w:rsid w:val="001C536A"/>
    <w:rsid w:val="001D1C0B"/>
    <w:rsid w:val="001D4D9F"/>
    <w:rsid w:val="001D6794"/>
    <w:rsid w:val="001E4F68"/>
    <w:rsid w:val="001F1A6C"/>
    <w:rsid w:val="001F1AC1"/>
    <w:rsid w:val="001F3E5B"/>
    <w:rsid w:val="001F7450"/>
    <w:rsid w:val="00201797"/>
    <w:rsid w:val="00202060"/>
    <w:rsid w:val="00214956"/>
    <w:rsid w:val="002158ED"/>
    <w:rsid w:val="00220B7E"/>
    <w:rsid w:val="00224DCD"/>
    <w:rsid w:val="002276FE"/>
    <w:rsid w:val="00233132"/>
    <w:rsid w:val="00233B8A"/>
    <w:rsid w:val="00233C19"/>
    <w:rsid w:val="00235A09"/>
    <w:rsid w:val="00236986"/>
    <w:rsid w:val="002406A8"/>
    <w:rsid w:val="0024095C"/>
    <w:rsid w:val="0024119B"/>
    <w:rsid w:val="00243794"/>
    <w:rsid w:val="00247B23"/>
    <w:rsid w:val="002529AF"/>
    <w:rsid w:val="0025475F"/>
    <w:rsid w:val="0026305E"/>
    <w:rsid w:val="00266EF5"/>
    <w:rsid w:val="0027105E"/>
    <w:rsid w:val="00273136"/>
    <w:rsid w:val="002843D4"/>
    <w:rsid w:val="002907B1"/>
    <w:rsid w:val="00292819"/>
    <w:rsid w:val="00292936"/>
    <w:rsid w:val="002958EF"/>
    <w:rsid w:val="00296B72"/>
    <w:rsid w:val="00296ECD"/>
    <w:rsid w:val="002A0070"/>
    <w:rsid w:val="002A771E"/>
    <w:rsid w:val="002B2920"/>
    <w:rsid w:val="002C5BA4"/>
    <w:rsid w:val="002C7E33"/>
    <w:rsid w:val="002D1119"/>
    <w:rsid w:val="002D46C8"/>
    <w:rsid w:val="002E051E"/>
    <w:rsid w:val="002E1DB4"/>
    <w:rsid w:val="002E4C61"/>
    <w:rsid w:val="002E5C0B"/>
    <w:rsid w:val="002E69C2"/>
    <w:rsid w:val="002E6FFD"/>
    <w:rsid w:val="002F2F29"/>
    <w:rsid w:val="002F3DE4"/>
    <w:rsid w:val="002F40A3"/>
    <w:rsid w:val="002F499F"/>
    <w:rsid w:val="002F4EDE"/>
    <w:rsid w:val="002F706C"/>
    <w:rsid w:val="002F74EB"/>
    <w:rsid w:val="00303916"/>
    <w:rsid w:val="00313DCD"/>
    <w:rsid w:val="0031726B"/>
    <w:rsid w:val="00317961"/>
    <w:rsid w:val="00320576"/>
    <w:rsid w:val="003300A9"/>
    <w:rsid w:val="003316F6"/>
    <w:rsid w:val="00334F9A"/>
    <w:rsid w:val="00345921"/>
    <w:rsid w:val="00350E0A"/>
    <w:rsid w:val="003529A9"/>
    <w:rsid w:val="00352C1D"/>
    <w:rsid w:val="0035364E"/>
    <w:rsid w:val="00354CA5"/>
    <w:rsid w:val="0035530C"/>
    <w:rsid w:val="003569DF"/>
    <w:rsid w:val="0035715F"/>
    <w:rsid w:val="00360C3C"/>
    <w:rsid w:val="003710C7"/>
    <w:rsid w:val="0038691E"/>
    <w:rsid w:val="00387272"/>
    <w:rsid w:val="00392CD6"/>
    <w:rsid w:val="00394B40"/>
    <w:rsid w:val="003973D5"/>
    <w:rsid w:val="003A18E2"/>
    <w:rsid w:val="003A19F1"/>
    <w:rsid w:val="003A3A35"/>
    <w:rsid w:val="003A443B"/>
    <w:rsid w:val="003A4B1D"/>
    <w:rsid w:val="003A5E2A"/>
    <w:rsid w:val="003A7FA4"/>
    <w:rsid w:val="003B081A"/>
    <w:rsid w:val="003B1769"/>
    <w:rsid w:val="003B3AFB"/>
    <w:rsid w:val="003C1EF1"/>
    <w:rsid w:val="003C7457"/>
    <w:rsid w:val="003D37A3"/>
    <w:rsid w:val="003D59E8"/>
    <w:rsid w:val="003D5EEB"/>
    <w:rsid w:val="003D6DF6"/>
    <w:rsid w:val="003E3B41"/>
    <w:rsid w:val="003E6B68"/>
    <w:rsid w:val="003F34FB"/>
    <w:rsid w:val="003F3648"/>
    <w:rsid w:val="003F47FD"/>
    <w:rsid w:val="003F4D51"/>
    <w:rsid w:val="00400B12"/>
    <w:rsid w:val="004012E9"/>
    <w:rsid w:val="00402834"/>
    <w:rsid w:val="00402C22"/>
    <w:rsid w:val="0040616A"/>
    <w:rsid w:val="0040788A"/>
    <w:rsid w:val="00410D13"/>
    <w:rsid w:val="00410D28"/>
    <w:rsid w:val="00415950"/>
    <w:rsid w:val="00422062"/>
    <w:rsid w:val="00427008"/>
    <w:rsid w:val="00427DA5"/>
    <w:rsid w:val="00430447"/>
    <w:rsid w:val="00431432"/>
    <w:rsid w:val="00431C4F"/>
    <w:rsid w:val="004344FF"/>
    <w:rsid w:val="004415DF"/>
    <w:rsid w:val="0044292D"/>
    <w:rsid w:val="00451887"/>
    <w:rsid w:val="00451D9B"/>
    <w:rsid w:val="00455E73"/>
    <w:rsid w:val="00462B8E"/>
    <w:rsid w:val="004656B6"/>
    <w:rsid w:val="00474F4A"/>
    <w:rsid w:val="004823E8"/>
    <w:rsid w:val="0048429F"/>
    <w:rsid w:val="00486910"/>
    <w:rsid w:val="004874B1"/>
    <w:rsid w:val="00491A62"/>
    <w:rsid w:val="0049254F"/>
    <w:rsid w:val="00496BAB"/>
    <w:rsid w:val="004A02E9"/>
    <w:rsid w:val="004A0AF1"/>
    <w:rsid w:val="004A386D"/>
    <w:rsid w:val="004A44F7"/>
    <w:rsid w:val="004A5A40"/>
    <w:rsid w:val="004A658F"/>
    <w:rsid w:val="004B2FC0"/>
    <w:rsid w:val="004B3069"/>
    <w:rsid w:val="004B5AE5"/>
    <w:rsid w:val="004B68FC"/>
    <w:rsid w:val="004B7503"/>
    <w:rsid w:val="004B7A64"/>
    <w:rsid w:val="004C04E9"/>
    <w:rsid w:val="004D1BAC"/>
    <w:rsid w:val="004D1D5C"/>
    <w:rsid w:val="004D62C3"/>
    <w:rsid w:val="004E08DB"/>
    <w:rsid w:val="004E640E"/>
    <w:rsid w:val="004E6D64"/>
    <w:rsid w:val="004E6F2E"/>
    <w:rsid w:val="004F1241"/>
    <w:rsid w:val="004F4510"/>
    <w:rsid w:val="004F69B1"/>
    <w:rsid w:val="004F7A0A"/>
    <w:rsid w:val="005004EA"/>
    <w:rsid w:val="0050108E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45E3"/>
    <w:rsid w:val="005156D6"/>
    <w:rsid w:val="00522DFF"/>
    <w:rsid w:val="00523397"/>
    <w:rsid w:val="00524B62"/>
    <w:rsid w:val="00524CC4"/>
    <w:rsid w:val="00525E1F"/>
    <w:rsid w:val="0052730A"/>
    <w:rsid w:val="005323AE"/>
    <w:rsid w:val="00532FD7"/>
    <w:rsid w:val="00537FB9"/>
    <w:rsid w:val="00541E37"/>
    <w:rsid w:val="0054433C"/>
    <w:rsid w:val="005553FB"/>
    <w:rsid w:val="0056076F"/>
    <w:rsid w:val="0056113E"/>
    <w:rsid w:val="0056376B"/>
    <w:rsid w:val="00565C26"/>
    <w:rsid w:val="00567F10"/>
    <w:rsid w:val="00574BA5"/>
    <w:rsid w:val="00575BFE"/>
    <w:rsid w:val="00577466"/>
    <w:rsid w:val="00580BF0"/>
    <w:rsid w:val="00582DEB"/>
    <w:rsid w:val="00587FEE"/>
    <w:rsid w:val="0059203D"/>
    <w:rsid w:val="0059240F"/>
    <w:rsid w:val="0059363E"/>
    <w:rsid w:val="00593643"/>
    <w:rsid w:val="005A0274"/>
    <w:rsid w:val="005A2F09"/>
    <w:rsid w:val="005A54DE"/>
    <w:rsid w:val="005C2B62"/>
    <w:rsid w:val="005C2F6A"/>
    <w:rsid w:val="005C4650"/>
    <w:rsid w:val="005C4CB1"/>
    <w:rsid w:val="005C7963"/>
    <w:rsid w:val="005D4214"/>
    <w:rsid w:val="005D523B"/>
    <w:rsid w:val="005E08B9"/>
    <w:rsid w:val="005E3485"/>
    <w:rsid w:val="005F1E03"/>
    <w:rsid w:val="005F5C5D"/>
    <w:rsid w:val="00604924"/>
    <w:rsid w:val="00607BFE"/>
    <w:rsid w:val="00610003"/>
    <w:rsid w:val="0061177E"/>
    <w:rsid w:val="00611EBA"/>
    <w:rsid w:val="00614665"/>
    <w:rsid w:val="00615801"/>
    <w:rsid w:val="00617B83"/>
    <w:rsid w:val="00622BDF"/>
    <w:rsid w:val="00635C64"/>
    <w:rsid w:val="006373EB"/>
    <w:rsid w:val="00637411"/>
    <w:rsid w:val="00637EA8"/>
    <w:rsid w:val="0064657E"/>
    <w:rsid w:val="00651416"/>
    <w:rsid w:val="00653CEE"/>
    <w:rsid w:val="0065636E"/>
    <w:rsid w:val="006605BC"/>
    <w:rsid w:val="00660B9E"/>
    <w:rsid w:val="00671205"/>
    <w:rsid w:val="006802F8"/>
    <w:rsid w:val="00680FD5"/>
    <w:rsid w:val="00683D90"/>
    <w:rsid w:val="00684E0D"/>
    <w:rsid w:val="00685EE0"/>
    <w:rsid w:val="00691AE9"/>
    <w:rsid w:val="00692EB2"/>
    <w:rsid w:val="00695319"/>
    <w:rsid w:val="0069654E"/>
    <w:rsid w:val="006A0D33"/>
    <w:rsid w:val="006A745B"/>
    <w:rsid w:val="006B05F0"/>
    <w:rsid w:val="006B2511"/>
    <w:rsid w:val="006B32A1"/>
    <w:rsid w:val="006B3B34"/>
    <w:rsid w:val="006B4BC4"/>
    <w:rsid w:val="006B56D1"/>
    <w:rsid w:val="006B67DD"/>
    <w:rsid w:val="006B7597"/>
    <w:rsid w:val="006C6226"/>
    <w:rsid w:val="006C7661"/>
    <w:rsid w:val="006D63E7"/>
    <w:rsid w:val="006D71A3"/>
    <w:rsid w:val="006E3D01"/>
    <w:rsid w:val="006E5E9E"/>
    <w:rsid w:val="006E6C9B"/>
    <w:rsid w:val="006F103E"/>
    <w:rsid w:val="006F31AB"/>
    <w:rsid w:val="006F4CB4"/>
    <w:rsid w:val="006F6893"/>
    <w:rsid w:val="00700FF9"/>
    <w:rsid w:val="00701B47"/>
    <w:rsid w:val="0070255F"/>
    <w:rsid w:val="007066B9"/>
    <w:rsid w:val="00707628"/>
    <w:rsid w:val="00710DCA"/>
    <w:rsid w:val="0071173C"/>
    <w:rsid w:val="00712375"/>
    <w:rsid w:val="0071512F"/>
    <w:rsid w:val="007167EF"/>
    <w:rsid w:val="00717C71"/>
    <w:rsid w:val="007204FC"/>
    <w:rsid w:val="00720C0B"/>
    <w:rsid w:val="00724E4B"/>
    <w:rsid w:val="00725219"/>
    <w:rsid w:val="00734E03"/>
    <w:rsid w:val="00737CD3"/>
    <w:rsid w:val="007408B0"/>
    <w:rsid w:val="00760CA5"/>
    <w:rsid w:val="007724F0"/>
    <w:rsid w:val="007838F3"/>
    <w:rsid w:val="0078395E"/>
    <w:rsid w:val="00786311"/>
    <w:rsid w:val="00786339"/>
    <w:rsid w:val="0078723E"/>
    <w:rsid w:val="00791938"/>
    <w:rsid w:val="007921C8"/>
    <w:rsid w:val="0079270F"/>
    <w:rsid w:val="00792CB3"/>
    <w:rsid w:val="007A2170"/>
    <w:rsid w:val="007A3456"/>
    <w:rsid w:val="007B082B"/>
    <w:rsid w:val="007B0948"/>
    <w:rsid w:val="007B2B48"/>
    <w:rsid w:val="007C060F"/>
    <w:rsid w:val="007C31C0"/>
    <w:rsid w:val="007C495F"/>
    <w:rsid w:val="007C56CB"/>
    <w:rsid w:val="007C5A7A"/>
    <w:rsid w:val="007C5E53"/>
    <w:rsid w:val="007D3942"/>
    <w:rsid w:val="007D43E6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5F89"/>
    <w:rsid w:val="00837429"/>
    <w:rsid w:val="008403B0"/>
    <w:rsid w:val="00840411"/>
    <w:rsid w:val="0084075A"/>
    <w:rsid w:val="00842C0C"/>
    <w:rsid w:val="008436E8"/>
    <w:rsid w:val="00844C0C"/>
    <w:rsid w:val="008460D6"/>
    <w:rsid w:val="00846532"/>
    <w:rsid w:val="00851E4A"/>
    <w:rsid w:val="00853037"/>
    <w:rsid w:val="00862FE4"/>
    <w:rsid w:val="008632F6"/>
    <w:rsid w:val="00873E7E"/>
    <w:rsid w:val="008804E6"/>
    <w:rsid w:val="00884DA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3BE5"/>
    <w:rsid w:val="008A5FFB"/>
    <w:rsid w:val="008A6670"/>
    <w:rsid w:val="008B17DB"/>
    <w:rsid w:val="008B32CD"/>
    <w:rsid w:val="008B4695"/>
    <w:rsid w:val="008B638C"/>
    <w:rsid w:val="008D19A8"/>
    <w:rsid w:val="008D22A7"/>
    <w:rsid w:val="008D2E08"/>
    <w:rsid w:val="008D7F56"/>
    <w:rsid w:val="008E0331"/>
    <w:rsid w:val="008E2A2C"/>
    <w:rsid w:val="008E2E2E"/>
    <w:rsid w:val="008E2EAE"/>
    <w:rsid w:val="008E6847"/>
    <w:rsid w:val="008E6928"/>
    <w:rsid w:val="008E71FA"/>
    <w:rsid w:val="008F3138"/>
    <w:rsid w:val="008F32FA"/>
    <w:rsid w:val="008F3324"/>
    <w:rsid w:val="008F5449"/>
    <w:rsid w:val="008F6833"/>
    <w:rsid w:val="00900D2B"/>
    <w:rsid w:val="00906348"/>
    <w:rsid w:val="00906FA2"/>
    <w:rsid w:val="00916317"/>
    <w:rsid w:val="00916E6A"/>
    <w:rsid w:val="00922BA1"/>
    <w:rsid w:val="00934989"/>
    <w:rsid w:val="0093558B"/>
    <w:rsid w:val="00937B3E"/>
    <w:rsid w:val="00947149"/>
    <w:rsid w:val="009511BA"/>
    <w:rsid w:val="00951700"/>
    <w:rsid w:val="0095184E"/>
    <w:rsid w:val="00955AC3"/>
    <w:rsid w:val="00957B77"/>
    <w:rsid w:val="0096197B"/>
    <w:rsid w:val="00967733"/>
    <w:rsid w:val="009725B4"/>
    <w:rsid w:val="00972B00"/>
    <w:rsid w:val="00974506"/>
    <w:rsid w:val="0097541B"/>
    <w:rsid w:val="00982250"/>
    <w:rsid w:val="00983FDF"/>
    <w:rsid w:val="00985F6D"/>
    <w:rsid w:val="00986E9B"/>
    <w:rsid w:val="00990771"/>
    <w:rsid w:val="009939D7"/>
    <w:rsid w:val="00995A58"/>
    <w:rsid w:val="009964A2"/>
    <w:rsid w:val="009A3007"/>
    <w:rsid w:val="009A30C0"/>
    <w:rsid w:val="009A5B45"/>
    <w:rsid w:val="009B7171"/>
    <w:rsid w:val="009C3EFD"/>
    <w:rsid w:val="009C5587"/>
    <w:rsid w:val="009D67A8"/>
    <w:rsid w:val="009D69C7"/>
    <w:rsid w:val="009D710D"/>
    <w:rsid w:val="009E018C"/>
    <w:rsid w:val="009E1129"/>
    <w:rsid w:val="009E512D"/>
    <w:rsid w:val="009F03AE"/>
    <w:rsid w:val="009F1F4C"/>
    <w:rsid w:val="009F3AAC"/>
    <w:rsid w:val="009F5441"/>
    <w:rsid w:val="009F78B0"/>
    <w:rsid w:val="009F7CBF"/>
    <w:rsid w:val="00A01658"/>
    <w:rsid w:val="00A02479"/>
    <w:rsid w:val="00A07758"/>
    <w:rsid w:val="00A122D0"/>
    <w:rsid w:val="00A12961"/>
    <w:rsid w:val="00A14465"/>
    <w:rsid w:val="00A20616"/>
    <w:rsid w:val="00A23C0F"/>
    <w:rsid w:val="00A258EB"/>
    <w:rsid w:val="00A36F3A"/>
    <w:rsid w:val="00A374C1"/>
    <w:rsid w:val="00A41FC5"/>
    <w:rsid w:val="00A46B4C"/>
    <w:rsid w:val="00A4767F"/>
    <w:rsid w:val="00A547C7"/>
    <w:rsid w:val="00A55A08"/>
    <w:rsid w:val="00A56D2A"/>
    <w:rsid w:val="00A60E7B"/>
    <w:rsid w:val="00A62937"/>
    <w:rsid w:val="00A64FBA"/>
    <w:rsid w:val="00A73BCE"/>
    <w:rsid w:val="00A76AE0"/>
    <w:rsid w:val="00A81E68"/>
    <w:rsid w:val="00A82142"/>
    <w:rsid w:val="00A8258C"/>
    <w:rsid w:val="00A83584"/>
    <w:rsid w:val="00A86C70"/>
    <w:rsid w:val="00A923B6"/>
    <w:rsid w:val="00A9386A"/>
    <w:rsid w:val="00A94FD1"/>
    <w:rsid w:val="00A96F9F"/>
    <w:rsid w:val="00AA5EDF"/>
    <w:rsid w:val="00AC0719"/>
    <w:rsid w:val="00AC0B16"/>
    <w:rsid w:val="00AC2DA0"/>
    <w:rsid w:val="00AC306A"/>
    <w:rsid w:val="00AC614E"/>
    <w:rsid w:val="00AD777F"/>
    <w:rsid w:val="00AE260D"/>
    <w:rsid w:val="00AE40A1"/>
    <w:rsid w:val="00AE7F5D"/>
    <w:rsid w:val="00AF022F"/>
    <w:rsid w:val="00AF30A9"/>
    <w:rsid w:val="00AF44C8"/>
    <w:rsid w:val="00B051F7"/>
    <w:rsid w:val="00B05E62"/>
    <w:rsid w:val="00B171CD"/>
    <w:rsid w:val="00B21263"/>
    <w:rsid w:val="00B247A1"/>
    <w:rsid w:val="00B24BA6"/>
    <w:rsid w:val="00B26185"/>
    <w:rsid w:val="00B373C8"/>
    <w:rsid w:val="00B4035E"/>
    <w:rsid w:val="00B414E6"/>
    <w:rsid w:val="00B4368C"/>
    <w:rsid w:val="00B45EEE"/>
    <w:rsid w:val="00B462EC"/>
    <w:rsid w:val="00B465F6"/>
    <w:rsid w:val="00B53329"/>
    <w:rsid w:val="00B66B40"/>
    <w:rsid w:val="00B711E6"/>
    <w:rsid w:val="00B7123C"/>
    <w:rsid w:val="00B73B20"/>
    <w:rsid w:val="00B762A4"/>
    <w:rsid w:val="00B76DB7"/>
    <w:rsid w:val="00B83BDE"/>
    <w:rsid w:val="00B85041"/>
    <w:rsid w:val="00B85D6D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3D91"/>
    <w:rsid w:val="00BD5629"/>
    <w:rsid w:val="00BD7BB7"/>
    <w:rsid w:val="00BE5999"/>
    <w:rsid w:val="00BE7F78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27CA1"/>
    <w:rsid w:val="00C35925"/>
    <w:rsid w:val="00C36E4E"/>
    <w:rsid w:val="00C41DFE"/>
    <w:rsid w:val="00C428E2"/>
    <w:rsid w:val="00C443F4"/>
    <w:rsid w:val="00C45A16"/>
    <w:rsid w:val="00C4768A"/>
    <w:rsid w:val="00C51084"/>
    <w:rsid w:val="00C539F3"/>
    <w:rsid w:val="00C65E34"/>
    <w:rsid w:val="00C8236B"/>
    <w:rsid w:val="00C90B26"/>
    <w:rsid w:val="00C91959"/>
    <w:rsid w:val="00C923A5"/>
    <w:rsid w:val="00C95FA0"/>
    <w:rsid w:val="00CA040A"/>
    <w:rsid w:val="00CA2642"/>
    <w:rsid w:val="00CA3F1E"/>
    <w:rsid w:val="00CA734B"/>
    <w:rsid w:val="00CB015C"/>
    <w:rsid w:val="00CB1994"/>
    <w:rsid w:val="00CB56B7"/>
    <w:rsid w:val="00CB77B1"/>
    <w:rsid w:val="00CC194C"/>
    <w:rsid w:val="00CD0C5A"/>
    <w:rsid w:val="00CD1D66"/>
    <w:rsid w:val="00CD2921"/>
    <w:rsid w:val="00CD5C93"/>
    <w:rsid w:val="00CD76B8"/>
    <w:rsid w:val="00CE142F"/>
    <w:rsid w:val="00CE2340"/>
    <w:rsid w:val="00CE7D61"/>
    <w:rsid w:val="00CF1A3D"/>
    <w:rsid w:val="00CF453B"/>
    <w:rsid w:val="00CF464B"/>
    <w:rsid w:val="00CF52D1"/>
    <w:rsid w:val="00CF64B0"/>
    <w:rsid w:val="00D0467F"/>
    <w:rsid w:val="00D06F1E"/>
    <w:rsid w:val="00D26896"/>
    <w:rsid w:val="00D30834"/>
    <w:rsid w:val="00D30D8D"/>
    <w:rsid w:val="00D32C09"/>
    <w:rsid w:val="00D41D3C"/>
    <w:rsid w:val="00D42D1E"/>
    <w:rsid w:val="00D47AF2"/>
    <w:rsid w:val="00D60037"/>
    <w:rsid w:val="00D609C9"/>
    <w:rsid w:val="00D70EF4"/>
    <w:rsid w:val="00D7418D"/>
    <w:rsid w:val="00D775EA"/>
    <w:rsid w:val="00D82D33"/>
    <w:rsid w:val="00D9127F"/>
    <w:rsid w:val="00D945CE"/>
    <w:rsid w:val="00DA25A1"/>
    <w:rsid w:val="00DA4DC6"/>
    <w:rsid w:val="00DA6D56"/>
    <w:rsid w:val="00DB13D5"/>
    <w:rsid w:val="00DB335C"/>
    <w:rsid w:val="00DB45AE"/>
    <w:rsid w:val="00DC0BBE"/>
    <w:rsid w:val="00DC3068"/>
    <w:rsid w:val="00DC5265"/>
    <w:rsid w:val="00DC5717"/>
    <w:rsid w:val="00DD0557"/>
    <w:rsid w:val="00DD258C"/>
    <w:rsid w:val="00DD3E46"/>
    <w:rsid w:val="00DD4FFD"/>
    <w:rsid w:val="00DD5E8B"/>
    <w:rsid w:val="00DE062F"/>
    <w:rsid w:val="00DE2B05"/>
    <w:rsid w:val="00DE34DE"/>
    <w:rsid w:val="00DE37BF"/>
    <w:rsid w:val="00DE62E7"/>
    <w:rsid w:val="00DF0D22"/>
    <w:rsid w:val="00DF128D"/>
    <w:rsid w:val="00DF36D2"/>
    <w:rsid w:val="00DF5297"/>
    <w:rsid w:val="00DF641A"/>
    <w:rsid w:val="00E04772"/>
    <w:rsid w:val="00E145DC"/>
    <w:rsid w:val="00E16856"/>
    <w:rsid w:val="00E1777F"/>
    <w:rsid w:val="00E2209E"/>
    <w:rsid w:val="00E23696"/>
    <w:rsid w:val="00E2572D"/>
    <w:rsid w:val="00E2674C"/>
    <w:rsid w:val="00E32B95"/>
    <w:rsid w:val="00E33108"/>
    <w:rsid w:val="00E33B68"/>
    <w:rsid w:val="00E427FB"/>
    <w:rsid w:val="00E44226"/>
    <w:rsid w:val="00E47417"/>
    <w:rsid w:val="00E51BB5"/>
    <w:rsid w:val="00E5301A"/>
    <w:rsid w:val="00E53B92"/>
    <w:rsid w:val="00E619C7"/>
    <w:rsid w:val="00E641D1"/>
    <w:rsid w:val="00E7041E"/>
    <w:rsid w:val="00E74FA5"/>
    <w:rsid w:val="00E7596D"/>
    <w:rsid w:val="00E77CF1"/>
    <w:rsid w:val="00E863CE"/>
    <w:rsid w:val="00E8785E"/>
    <w:rsid w:val="00E87DC3"/>
    <w:rsid w:val="00E91DC5"/>
    <w:rsid w:val="00E94315"/>
    <w:rsid w:val="00E94B5A"/>
    <w:rsid w:val="00E95D86"/>
    <w:rsid w:val="00E96E90"/>
    <w:rsid w:val="00EA187C"/>
    <w:rsid w:val="00EA404D"/>
    <w:rsid w:val="00EA547C"/>
    <w:rsid w:val="00EB13C8"/>
    <w:rsid w:val="00EB2419"/>
    <w:rsid w:val="00EB5573"/>
    <w:rsid w:val="00EC02B9"/>
    <w:rsid w:val="00EC0F24"/>
    <w:rsid w:val="00ED1490"/>
    <w:rsid w:val="00ED3652"/>
    <w:rsid w:val="00ED376F"/>
    <w:rsid w:val="00ED417F"/>
    <w:rsid w:val="00EE7CA5"/>
    <w:rsid w:val="00EF43B3"/>
    <w:rsid w:val="00EF4D85"/>
    <w:rsid w:val="00EF7A1A"/>
    <w:rsid w:val="00F05AFA"/>
    <w:rsid w:val="00F14A81"/>
    <w:rsid w:val="00F14E64"/>
    <w:rsid w:val="00F14EB6"/>
    <w:rsid w:val="00F16447"/>
    <w:rsid w:val="00F22275"/>
    <w:rsid w:val="00F2250F"/>
    <w:rsid w:val="00F24DB4"/>
    <w:rsid w:val="00F25582"/>
    <w:rsid w:val="00F25AB4"/>
    <w:rsid w:val="00F26E01"/>
    <w:rsid w:val="00F30D8F"/>
    <w:rsid w:val="00F3556F"/>
    <w:rsid w:val="00F40E49"/>
    <w:rsid w:val="00F41447"/>
    <w:rsid w:val="00F421C7"/>
    <w:rsid w:val="00F458C9"/>
    <w:rsid w:val="00F4651A"/>
    <w:rsid w:val="00F46BEA"/>
    <w:rsid w:val="00F47B7E"/>
    <w:rsid w:val="00F502DF"/>
    <w:rsid w:val="00F544A1"/>
    <w:rsid w:val="00F552EE"/>
    <w:rsid w:val="00F558AA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9294C"/>
    <w:rsid w:val="00F9348D"/>
    <w:rsid w:val="00F942B7"/>
    <w:rsid w:val="00FA0543"/>
    <w:rsid w:val="00FA23E4"/>
    <w:rsid w:val="00FA6658"/>
    <w:rsid w:val="00FB7B93"/>
    <w:rsid w:val="00FC0B50"/>
    <w:rsid w:val="00FC11AA"/>
    <w:rsid w:val="00FC47C8"/>
    <w:rsid w:val="00FD5A2F"/>
    <w:rsid w:val="00FD7558"/>
    <w:rsid w:val="00FD755A"/>
    <w:rsid w:val="00FD7A08"/>
    <w:rsid w:val="00FD7C48"/>
    <w:rsid w:val="00FE0DFE"/>
    <w:rsid w:val="00FE1CE5"/>
    <w:rsid w:val="00FE2A73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8FE9-BD32-4E53-A652-481E08C8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2</cp:revision>
  <cp:lastPrinted>2016-12-20T10:49:00Z</cp:lastPrinted>
  <dcterms:created xsi:type="dcterms:W3CDTF">2016-12-20T10:50:00Z</dcterms:created>
  <dcterms:modified xsi:type="dcterms:W3CDTF">2016-12-20T10:50:00Z</dcterms:modified>
</cp:coreProperties>
</file>