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29" w:rsidRPr="00172D86" w:rsidRDefault="003529A9" w:rsidP="00441B34">
      <w:pPr>
        <w:ind w:right="-257"/>
        <w:rPr>
          <w:b/>
          <w:u w:val="single"/>
        </w:rPr>
      </w:pPr>
      <w:r w:rsidRPr="00172D86">
        <w:rPr>
          <w:b/>
          <w:u w:val="single"/>
        </w:rPr>
        <w:t>ATA</w:t>
      </w:r>
      <w:r w:rsidR="002A5FFA">
        <w:rPr>
          <w:b/>
          <w:u w:val="single"/>
        </w:rPr>
        <w:t xml:space="preserve"> Nº 003</w:t>
      </w:r>
      <w:r w:rsidR="006022C1" w:rsidRPr="00172D86">
        <w:rPr>
          <w:b/>
          <w:u w:val="single"/>
        </w:rPr>
        <w:t>/2017</w:t>
      </w:r>
    </w:p>
    <w:p w:rsidR="007167EF" w:rsidRPr="00172D86" w:rsidRDefault="007167EF" w:rsidP="00441B34">
      <w:pPr>
        <w:ind w:right="-257"/>
        <w:rPr>
          <w:b/>
          <w:u w:val="single"/>
        </w:rPr>
      </w:pPr>
    </w:p>
    <w:p w:rsidR="007167EF" w:rsidRPr="00172D86" w:rsidRDefault="007167EF" w:rsidP="00441B34">
      <w:pPr>
        <w:ind w:right="-257"/>
        <w:rPr>
          <w:b/>
        </w:rPr>
      </w:pPr>
      <w:r w:rsidRPr="00172D86">
        <w:rPr>
          <w:b/>
          <w:noProof/>
          <w:u w:val="single"/>
        </w:rPr>
        <w:drawing>
          <wp:anchor distT="0" distB="0" distL="114300" distR="114300" simplePos="0" relativeHeight="251659264" behindDoc="0" locked="0" layoutInCell="1" allowOverlap="1">
            <wp:simplePos x="0" y="0"/>
            <wp:positionH relativeFrom="column">
              <wp:posOffset>81915</wp:posOffset>
            </wp:positionH>
            <wp:positionV relativeFrom="paragraph">
              <wp:align>top</wp:align>
            </wp:positionV>
            <wp:extent cx="1905000" cy="1562100"/>
            <wp:effectExtent l="19050" t="0" r="0"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05000" cy="1562100"/>
                    </a:xfrm>
                    <a:prstGeom prst="rect">
                      <a:avLst/>
                    </a:prstGeom>
                    <a:noFill/>
                    <a:ln w="9525">
                      <a:noFill/>
                      <a:miter lim="800000"/>
                      <a:headEnd/>
                      <a:tailEnd/>
                    </a:ln>
                  </pic:spPr>
                </pic:pic>
              </a:graphicData>
            </a:graphic>
          </wp:anchor>
        </w:drawing>
      </w:r>
    </w:p>
    <w:p w:rsidR="00541E37" w:rsidRPr="00172D86" w:rsidRDefault="003529A9" w:rsidP="00441B34">
      <w:pPr>
        <w:ind w:right="-257"/>
        <w:rPr>
          <w:b/>
        </w:rPr>
      </w:pPr>
      <w:r w:rsidRPr="00172D86">
        <w:rPr>
          <w:b/>
        </w:rPr>
        <w:t xml:space="preserve"> </w:t>
      </w:r>
      <w:r w:rsidR="002A5FFA">
        <w:rPr>
          <w:b/>
        </w:rPr>
        <w:t>3</w:t>
      </w:r>
      <w:r w:rsidR="00B4368C" w:rsidRPr="00172D86">
        <w:rPr>
          <w:b/>
        </w:rPr>
        <w:t>ª SESSÃO ORDINÁRIA,</w:t>
      </w:r>
      <w:r w:rsidR="006022C1" w:rsidRPr="00172D86">
        <w:rPr>
          <w:b/>
        </w:rPr>
        <w:t xml:space="preserve"> DO 1º PERÍODO LEGISLATIVO, DA 1ª SESSÃO LEGISLATIVA, DA 14</w:t>
      </w:r>
      <w:r w:rsidR="00B4368C" w:rsidRPr="00172D86">
        <w:rPr>
          <w:b/>
        </w:rPr>
        <w:t>ª LEGISLATURA.</w:t>
      </w:r>
    </w:p>
    <w:p w:rsidR="007167EF" w:rsidRPr="00172D86" w:rsidRDefault="007167EF" w:rsidP="00441B34">
      <w:pPr>
        <w:ind w:right="-257" w:firstLine="708"/>
        <w:rPr>
          <w:b/>
        </w:rPr>
      </w:pPr>
    </w:p>
    <w:p w:rsidR="008436E8" w:rsidRPr="00172D86" w:rsidRDefault="007167EF" w:rsidP="00441B34">
      <w:pPr>
        <w:ind w:right="-257" w:firstLine="708"/>
        <w:rPr>
          <w:b/>
        </w:rPr>
      </w:pPr>
      <w:r w:rsidRPr="00172D86">
        <w:rPr>
          <w:b/>
          <w:noProof/>
        </w:rPr>
        <w:drawing>
          <wp:inline distT="0" distB="0" distL="0" distR="0">
            <wp:extent cx="2828925" cy="695325"/>
            <wp:effectExtent l="19050" t="0" r="9525" b="0"/>
            <wp:docPr id="1" name="Imagem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28925" cy="695325"/>
                    </a:xfrm>
                    <a:prstGeom prst="rect">
                      <a:avLst/>
                    </a:prstGeom>
                    <a:noFill/>
                    <a:ln w="9525">
                      <a:noFill/>
                      <a:miter lim="800000"/>
                      <a:headEnd/>
                      <a:tailEnd/>
                    </a:ln>
                  </pic:spPr>
                </pic:pic>
              </a:graphicData>
            </a:graphic>
          </wp:inline>
        </w:drawing>
      </w:r>
    </w:p>
    <w:p w:rsidR="008436E8" w:rsidRPr="00172D86" w:rsidRDefault="007167EF" w:rsidP="00E4544F">
      <w:pPr>
        <w:ind w:right="-257" w:firstLine="708"/>
        <w:jc w:val="both"/>
      </w:pPr>
      <w:r w:rsidRPr="00172D86">
        <w:t>A</w:t>
      </w:r>
      <w:r w:rsidR="00CD1D66" w:rsidRPr="00172D86">
        <w:t xml:space="preserve"> Câmara de Vereadores do Município de </w:t>
      </w:r>
      <w:proofErr w:type="spellStart"/>
      <w:r w:rsidR="00CD1D66" w:rsidRPr="00172D86">
        <w:t>Matelândia</w:t>
      </w:r>
      <w:proofErr w:type="spellEnd"/>
      <w:r w:rsidR="00CD1D66" w:rsidRPr="00172D86">
        <w:t xml:space="preserve">, Pessoa Jurídica de Direito Público, sob o CNPJ de Nº </w:t>
      </w:r>
      <w:r w:rsidR="00CD1D66" w:rsidRPr="00172D86">
        <w:rPr>
          <w:bCs/>
        </w:rPr>
        <w:t>01.732.032/0001-44</w:t>
      </w:r>
      <w:r w:rsidR="00CD1D66" w:rsidRPr="00172D86">
        <w:t>, com sede Administrativa na Rua Cristóvão Colombo, nº 777, Centro, sob o CEP 85887-000, nest</w:t>
      </w:r>
      <w:r w:rsidR="00A27E1A" w:rsidRPr="00172D86">
        <w:t>e</w:t>
      </w:r>
      <w:r w:rsidR="00DF675C">
        <w:t xml:space="preserve"> Município, realizou-se às </w:t>
      </w:r>
      <w:proofErr w:type="gramStart"/>
      <w:r w:rsidR="00DF675C">
        <w:t>19:03</w:t>
      </w:r>
      <w:proofErr w:type="spellStart"/>
      <w:proofErr w:type="gramEnd"/>
      <w:r w:rsidR="00CD1D66" w:rsidRPr="00172D86">
        <w:t>hs</w:t>
      </w:r>
      <w:proofErr w:type="spellEnd"/>
      <w:r w:rsidR="00CD1D66" w:rsidRPr="00172D86">
        <w:t>, a</w:t>
      </w:r>
      <w:r w:rsidR="00A27E1A" w:rsidRPr="00172D86">
        <w:t xml:space="preserve">os </w:t>
      </w:r>
      <w:r w:rsidR="002A5FFA">
        <w:t>vinte e um</w:t>
      </w:r>
      <w:r w:rsidR="009E1129" w:rsidRPr="00172D86">
        <w:t xml:space="preserve"> </w:t>
      </w:r>
      <w:r w:rsidR="00FF07E6" w:rsidRPr="00172D86">
        <w:t xml:space="preserve">dias </w:t>
      </w:r>
      <w:r w:rsidR="009E1129" w:rsidRPr="00172D86">
        <w:t>de fevereiro de dois m</w:t>
      </w:r>
      <w:r w:rsidR="006022C1" w:rsidRPr="00172D86">
        <w:t>il e dezessete</w:t>
      </w:r>
      <w:r w:rsidR="00CD1D66" w:rsidRPr="00172D86">
        <w:t>, nas dependências do Plenário da</w:t>
      </w:r>
      <w:r w:rsidR="009E1129" w:rsidRPr="00172D86">
        <w:t xml:space="preserve"> Câmara Municipal de </w:t>
      </w:r>
      <w:proofErr w:type="spellStart"/>
      <w:r w:rsidR="009E1129" w:rsidRPr="00172D86">
        <w:t>Matelândia</w:t>
      </w:r>
      <w:proofErr w:type="spellEnd"/>
      <w:r w:rsidR="009E1129" w:rsidRPr="00172D86">
        <w:t>, Estado do Paraná, rea</w:t>
      </w:r>
      <w:r w:rsidR="002A5FFA">
        <w:t>lizou-se a 3</w:t>
      </w:r>
      <w:r w:rsidR="009E1129" w:rsidRPr="00172D86">
        <w:t xml:space="preserve">ª Sessão Ordinária. Aberto os trabalhos pelo Presidente </w:t>
      </w:r>
      <w:r w:rsidR="00F46213" w:rsidRPr="00172D86">
        <w:t>Gabriel</w:t>
      </w:r>
      <w:r w:rsidR="00A27E1A" w:rsidRPr="00172D86">
        <w:t>,</w:t>
      </w:r>
      <w:r w:rsidR="00626B9E" w:rsidRPr="00172D86">
        <w:t xml:space="preserve"> na presença dos vereadores</w:t>
      </w:r>
      <w:r w:rsidR="00A27E1A" w:rsidRPr="00172D86">
        <w:t xml:space="preserve"> </w:t>
      </w:r>
      <w:proofErr w:type="spellStart"/>
      <w:r w:rsidR="003158F0" w:rsidRPr="00172D86">
        <w:t>Rafinha</w:t>
      </w:r>
      <w:proofErr w:type="spellEnd"/>
      <w:r w:rsidR="003158F0" w:rsidRPr="00172D86">
        <w:t xml:space="preserve">, </w:t>
      </w:r>
      <w:r w:rsidR="00A27E1A" w:rsidRPr="00172D86">
        <w:t xml:space="preserve">Toninho, </w:t>
      </w:r>
      <w:proofErr w:type="spellStart"/>
      <w:r w:rsidR="00A27E1A" w:rsidRPr="00172D86">
        <w:t>Bedeco</w:t>
      </w:r>
      <w:proofErr w:type="spellEnd"/>
      <w:r w:rsidR="00A27E1A" w:rsidRPr="00172D86">
        <w:t xml:space="preserve">, Carlos, Aldair, Nei, </w:t>
      </w:r>
      <w:proofErr w:type="spellStart"/>
      <w:r w:rsidR="00A27E1A" w:rsidRPr="00172D86">
        <w:t>Adilto</w:t>
      </w:r>
      <w:proofErr w:type="spellEnd"/>
      <w:r w:rsidR="00A27E1A" w:rsidRPr="00172D86">
        <w:t xml:space="preserve">, </w:t>
      </w:r>
      <w:proofErr w:type="spellStart"/>
      <w:r w:rsidR="00A27E1A" w:rsidRPr="00172D86">
        <w:t>Kika</w:t>
      </w:r>
      <w:proofErr w:type="spellEnd"/>
      <w:r w:rsidR="00A27E1A" w:rsidRPr="00172D86">
        <w:t xml:space="preserve">, </w:t>
      </w:r>
      <w:proofErr w:type="spellStart"/>
      <w:r w:rsidR="00A27E1A" w:rsidRPr="00172D86">
        <w:t>Jebson</w:t>
      </w:r>
      <w:proofErr w:type="spellEnd"/>
      <w:r w:rsidR="00B4368C" w:rsidRPr="00172D86">
        <w:t>,</w:t>
      </w:r>
      <w:r w:rsidR="00626B9E" w:rsidRPr="00172D86">
        <w:t xml:space="preserve"> </w:t>
      </w:r>
      <w:proofErr w:type="spellStart"/>
      <w:r w:rsidR="003158F0" w:rsidRPr="00172D86">
        <w:t>Laco</w:t>
      </w:r>
      <w:proofErr w:type="spellEnd"/>
      <w:r w:rsidR="008B147A" w:rsidRPr="00172D86">
        <w:t>, realizou-se sessão ordinária</w:t>
      </w:r>
      <w:r w:rsidR="00B4368C" w:rsidRPr="00172D86">
        <w:t xml:space="preserve"> com a pauta que segue:</w:t>
      </w:r>
      <w:r w:rsidR="0038691E" w:rsidRPr="00172D86">
        <w:t xml:space="preserve"> Foi efetuada a </w:t>
      </w:r>
      <w:r w:rsidR="00DF675C">
        <w:t>leitura de um texto bíblico pela</w:t>
      </w:r>
      <w:r w:rsidR="0038691E" w:rsidRPr="00172D86">
        <w:t xml:space="preserve"> vereador</w:t>
      </w:r>
      <w:r w:rsidR="00DF675C">
        <w:t xml:space="preserve">a </w:t>
      </w:r>
      <w:proofErr w:type="spellStart"/>
      <w:r w:rsidR="00DF675C">
        <w:t>Kika</w:t>
      </w:r>
      <w:proofErr w:type="spellEnd"/>
      <w:r w:rsidR="00DF675C">
        <w:t xml:space="preserve">. Foi passada a palavra aos representantes da </w:t>
      </w:r>
      <w:proofErr w:type="spellStart"/>
      <w:r w:rsidR="00DF675C">
        <w:t>Sanepar</w:t>
      </w:r>
      <w:proofErr w:type="spellEnd"/>
      <w:r w:rsidR="00DF675C">
        <w:t xml:space="preserve"> para explicações do Requerimento Nº 02/17</w:t>
      </w:r>
      <w:r w:rsidR="00AD4E0B">
        <w:t xml:space="preserve"> por motivos de compromissos posteriores</w:t>
      </w:r>
      <w:r w:rsidR="00187FD8">
        <w:t xml:space="preserve"> foi dada a palavra neste momento da sessão</w:t>
      </w:r>
      <w:r w:rsidR="00AD4E0B">
        <w:t>, quebrando a ordem da pauta</w:t>
      </w:r>
      <w:r w:rsidR="00DF675C">
        <w:t>. O Sr. Renato agradeceu o espaço concedido e explicou que houve uma reunião com a comunidade de Vila Esmeralda onde houve toda a explicação da forma de trabalho e as condições exigidas</w:t>
      </w:r>
      <w:r w:rsidR="00187FD8">
        <w:t xml:space="preserve"> pela </w:t>
      </w:r>
      <w:proofErr w:type="spellStart"/>
      <w:r w:rsidR="00187FD8">
        <w:t>Sanepar</w:t>
      </w:r>
      <w:proofErr w:type="spellEnd"/>
      <w:r w:rsidR="00B72DE4">
        <w:t>, e por um tempo</w:t>
      </w:r>
      <w:r w:rsidR="00187FD8">
        <w:t>, a distribuição de água</w:t>
      </w:r>
      <w:r w:rsidR="00B72DE4">
        <w:t xml:space="preserve"> foi </w:t>
      </w:r>
      <w:proofErr w:type="gramStart"/>
      <w:r w:rsidR="00B72DE4">
        <w:t>atendido de forma precária</w:t>
      </w:r>
      <w:proofErr w:type="gramEnd"/>
      <w:r w:rsidR="00B72DE4">
        <w:t xml:space="preserve"> por falta de bombas adequadas, momento este que foi alvo do requerimento e já está em licitação para aquisição de bombas e a tubulação já está pronta e até o final de março acredita que ficará pronto todo o serviço. O vereador </w:t>
      </w:r>
      <w:proofErr w:type="spellStart"/>
      <w:r w:rsidR="00B72DE4">
        <w:t>Adilto</w:t>
      </w:r>
      <w:proofErr w:type="spellEnd"/>
      <w:r w:rsidR="00B72DE4">
        <w:t xml:space="preserve"> explicou que é morador desta vila e que a situação na época da falta de água foi bem difícil e até humilhante, mas com a resposta do Requerimento recebido já sanou as dúvidas, e espera que não tenham que passar por isso de novo e adicionou que fez uma indicação para instalar uma caixa para receber a água porque em determinados pontos recebem com muita pressão e acaba estourando os canos. O Sr. Renato explicou</w:t>
      </w:r>
      <w:r w:rsidR="00AD4E0B">
        <w:t xml:space="preserve"> que já está sendo providenciada</w:t>
      </w:r>
      <w:r w:rsidR="00B72DE4">
        <w:t xml:space="preserve"> a colocação de u</w:t>
      </w:r>
      <w:r w:rsidR="00AD4E0B">
        <w:t>ma válvula redutora de pressão</w:t>
      </w:r>
      <w:r w:rsidR="00B72DE4">
        <w:t>.</w:t>
      </w:r>
      <w:r w:rsidR="00AD4E0B">
        <w:t xml:space="preserve"> O vereador </w:t>
      </w:r>
      <w:proofErr w:type="spellStart"/>
      <w:r w:rsidR="00AD4E0B">
        <w:t>Laco</w:t>
      </w:r>
      <w:proofErr w:type="spellEnd"/>
      <w:r w:rsidR="00AD4E0B">
        <w:t xml:space="preserve"> questionou sobre os problemas de esgoto na Comunidade de São Cristóvão e como resposta recebeu que a diretoria ainda não autorizou as obras e que esta é uma cobrança contínua do Prefeito. O vereador </w:t>
      </w:r>
      <w:proofErr w:type="spellStart"/>
      <w:r w:rsidR="00AD4E0B">
        <w:t>Jebson</w:t>
      </w:r>
      <w:proofErr w:type="spellEnd"/>
      <w:r w:rsidR="00AD4E0B">
        <w:t xml:space="preserve"> questionou os reparos de Distrito de </w:t>
      </w:r>
      <w:proofErr w:type="spellStart"/>
      <w:proofErr w:type="gramStart"/>
      <w:r w:rsidR="00AD4E0B">
        <w:t>AgroCafeeira</w:t>
      </w:r>
      <w:proofErr w:type="spellEnd"/>
      <w:proofErr w:type="gramEnd"/>
      <w:r w:rsidR="00AD4E0B">
        <w:t xml:space="preserve"> que não tem sido bem acabado e recebeu a resposta que todas as cobranças são repassadas aos funcionários e são cobrados constantemente.</w:t>
      </w:r>
      <w:r w:rsidR="00BF091D">
        <w:t xml:space="preserve"> O Sr. Renato explicou que no dia 23 de março a </w:t>
      </w:r>
      <w:proofErr w:type="spellStart"/>
      <w:r w:rsidR="00BF091D">
        <w:t>Sanepar</w:t>
      </w:r>
      <w:proofErr w:type="spellEnd"/>
      <w:r w:rsidR="00BF091D">
        <w:t xml:space="preserve"> fará uma reunião para explicar os trabalhos da </w:t>
      </w:r>
      <w:proofErr w:type="spellStart"/>
      <w:r w:rsidR="00BF091D">
        <w:t>Sanepar</w:t>
      </w:r>
      <w:proofErr w:type="spellEnd"/>
      <w:r w:rsidR="00BF091D">
        <w:t>.</w:t>
      </w:r>
      <w:r w:rsidR="00B24BA6" w:rsidRPr="00172D86">
        <w:t xml:space="preserve"> </w:t>
      </w:r>
      <w:r w:rsidR="00C34B49">
        <w:t>Seguindo a pauta, foi</w:t>
      </w:r>
      <w:r w:rsidR="00B4368C" w:rsidRPr="00172D86">
        <w:t xml:space="preserve"> </w:t>
      </w:r>
      <w:r w:rsidR="0038691E" w:rsidRPr="00172D86">
        <w:t>dispensada</w:t>
      </w:r>
      <w:r w:rsidR="00FE6E80" w:rsidRPr="00172D86">
        <w:t xml:space="preserve"> a leitura</w:t>
      </w:r>
      <w:r w:rsidR="00A27E1A" w:rsidRPr="00172D86">
        <w:t xml:space="preserve"> da ata da sessão anterior</w:t>
      </w:r>
      <w:r w:rsidR="00FE6E80" w:rsidRPr="00172D86">
        <w:t xml:space="preserve"> e sem discussão foi </w:t>
      </w:r>
      <w:r w:rsidR="00FF07E6" w:rsidRPr="00172D86">
        <w:t xml:space="preserve">aprovada </w:t>
      </w:r>
      <w:r w:rsidR="00A27E1A" w:rsidRPr="00172D86">
        <w:t>por todos</w:t>
      </w:r>
      <w:r w:rsidR="00B4368C" w:rsidRPr="00172D86">
        <w:t>.</w:t>
      </w:r>
      <w:r w:rsidR="003529A9" w:rsidRPr="00172D86">
        <w:t xml:space="preserve"> </w:t>
      </w:r>
      <w:r w:rsidR="00C34B49">
        <w:t>Em seguida</w:t>
      </w:r>
      <w:r w:rsidR="00D52F96" w:rsidRPr="00172D86">
        <w:t xml:space="preserve"> f</w:t>
      </w:r>
      <w:r w:rsidR="00FB70AD" w:rsidRPr="00172D86">
        <w:t>oi realizada a l</w:t>
      </w:r>
      <w:r w:rsidR="00F46213" w:rsidRPr="00172D86">
        <w:t xml:space="preserve">eitura do Ofício </w:t>
      </w:r>
      <w:r w:rsidR="009254A0">
        <w:t>da Câmara</w:t>
      </w:r>
      <w:r w:rsidR="00703401">
        <w:t xml:space="preserve"> para a Vigilância Sanitária</w:t>
      </w:r>
      <w:r w:rsidR="00A27E1A" w:rsidRPr="00172D86">
        <w:t xml:space="preserve">. </w:t>
      </w:r>
      <w:r w:rsidR="00D52F96" w:rsidRPr="00172D86">
        <w:t>Na sequê</w:t>
      </w:r>
      <w:r w:rsidR="00FB70AD" w:rsidRPr="00172D86">
        <w:t>ncia, foi feita a l</w:t>
      </w:r>
      <w:r w:rsidR="00703401">
        <w:t>eitura de Resposta ao Requerimento Nº 02/2017</w:t>
      </w:r>
      <w:r w:rsidR="00FB70AD" w:rsidRPr="00172D86">
        <w:rPr>
          <w:bCs/>
        </w:rPr>
        <w:t>.</w:t>
      </w:r>
      <w:r w:rsidR="002F2D47">
        <w:rPr>
          <w:bCs/>
        </w:rPr>
        <w:t xml:space="preserve"> Foi realizada a leitura do ofício do Dep. Paulo Litro. </w:t>
      </w:r>
      <w:r w:rsidR="00FB70AD" w:rsidRPr="00172D86">
        <w:rPr>
          <w:bCs/>
        </w:rPr>
        <w:t xml:space="preserve"> F</w:t>
      </w:r>
      <w:r w:rsidR="009254A0">
        <w:rPr>
          <w:bCs/>
        </w:rPr>
        <w:t>oram apresentadas as seguintes I</w:t>
      </w:r>
      <w:r w:rsidR="00FB70AD" w:rsidRPr="00172D86">
        <w:rPr>
          <w:bCs/>
        </w:rPr>
        <w:t>ndicações:</w:t>
      </w:r>
      <w:r w:rsidR="00FB70AD" w:rsidRPr="00172D86">
        <w:rPr>
          <w:b/>
        </w:rPr>
        <w:t xml:space="preserve"> </w:t>
      </w:r>
      <w:r w:rsidR="00703401" w:rsidRPr="00FA63B5">
        <w:rPr>
          <w:b/>
        </w:rPr>
        <w:t xml:space="preserve">Nº </w:t>
      </w:r>
      <w:r w:rsidR="00703401">
        <w:rPr>
          <w:b/>
        </w:rPr>
        <w:t>028</w:t>
      </w:r>
      <w:r w:rsidR="00703401" w:rsidRPr="00FA63B5">
        <w:rPr>
          <w:b/>
        </w:rPr>
        <w:t xml:space="preserve">/2017 – do vereador </w:t>
      </w:r>
      <w:proofErr w:type="spellStart"/>
      <w:r w:rsidR="00703401">
        <w:rPr>
          <w:b/>
        </w:rPr>
        <w:t>Rafinha</w:t>
      </w:r>
      <w:proofErr w:type="spellEnd"/>
      <w:r w:rsidR="00703401">
        <w:rPr>
          <w:b/>
        </w:rPr>
        <w:t xml:space="preserve">- </w:t>
      </w:r>
      <w:r w:rsidR="00703401" w:rsidRPr="0070755E">
        <w:t>INDICA RECUPERAÇÃO DA RUA LINO DAL PO</w:t>
      </w:r>
      <w:r w:rsidR="00703401">
        <w:t>ZZO, NO BAIRRO VILA NOVA, ENTRE</w:t>
      </w:r>
      <w:r w:rsidR="00703401" w:rsidRPr="0070755E">
        <w:t xml:space="preserve"> A AVENIDA PARANÁ ATÉ O CONJUNTO HABITACIONAL DO CRUZEIRINHO, NA SAÍDA PARA O BARREIRÃO, COM COLOCAÇÃO DE LAMA ASFÁLTICA, CANALIZAÇÃO DAS ÁGUAS DAS CHUVAS E DEMAIS MELHORIAS QUE SE FAZEM NECESSÁRIAS</w:t>
      </w:r>
      <w:r w:rsidR="00703401">
        <w:t xml:space="preserve">; - </w:t>
      </w:r>
      <w:r w:rsidR="00703401" w:rsidRPr="00FA63B5">
        <w:rPr>
          <w:b/>
        </w:rPr>
        <w:t xml:space="preserve">Nº </w:t>
      </w:r>
      <w:r w:rsidR="00703401">
        <w:rPr>
          <w:b/>
        </w:rPr>
        <w:t>029</w:t>
      </w:r>
      <w:r w:rsidR="00703401" w:rsidRPr="00FA63B5">
        <w:rPr>
          <w:b/>
        </w:rPr>
        <w:t xml:space="preserve">/2017 – do vereador </w:t>
      </w:r>
      <w:proofErr w:type="spellStart"/>
      <w:r w:rsidR="00703401">
        <w:rPr>
          <w:b/>
        </w:rPr>
        <w:t>Laco</w:t>
      </w:r>
      <w:proofErr w:type="spellEnd"/>
      <w:r w:rsidR="00703401">
        <w:rPr>
          <w:b/>
        </w:rPr>
        <w:t xml:space="preserve"> – </w:t>
      </w:r>
      <w:r w:rsidR="00703401" w:rsidRPr="00F8390F">
        <w:t xml:space="preserve">INDICA CASCALHAMENTO NO PÁTIO DA ESTREBARIA NA PROPRIEDADE DO </w:t>
      </w:r>
      <w:proofErr w:type="gramStart"/>
      <w:r w:rsidR="00703401" w:rsidRPr="00F8390F">
        <w:t>SR.</w:t>
      </w:r>
      <w:proofErr w:type="gramEnd"/>
      <w:r w:rsidR="00703401" w:rsidRPr="00F8390F">
        <w:t xml:space="preserve"> OSNILDO PISKI, </w:t>
      </w:r>
      <w:r w:rsidR="00703401">
        <w:t xml:space="preserve">NA VILA ESMERALDA; </w:t>
      </w:r>
      <w:r w:rsidR="00703401" w:rsidRPr="00FA63B5">
        <w:rPr>
          <w:b/>
        </w:rPr>
        <w:t xml:space="preserve">Nº </w:t>
      </w:r>
      <w:r w:rsidR="00703401">
        <w:rPr>
          <w:b/>
        </w:rPr>
        <w:t>030</w:t>
      </w:r>
      <w:r w:rsidR="00703401" w:rsidRPr="00FA63B5">
        <w:rPr>
          <w:b/>
        </w:rPr>
        <w:t xml:space="preserve">/2017 – do vereador </w:t>
      </w:r>
      <w:proofErr w:type="spellStart"/>
      <w:r w:rsidR="00703401">
        <w:rPr>
          <w:b/>
        </w:rPr>
        <w:t>Rafinha</w:t>
      </w:r>
      <w:proofErr w:type="spellEnd"/>
      <w:r w:rsidR="00703401">
        <w:rPr>
          <w:b/>
        </w:rPr>
        <w:t xml:space="preserve"> – </w:t>
      </w:r>
      <w:r w:rsidR="00703401" w:rsidRPr="0070755E">
        <w:t xml:space="preserve">INDICA COLOCAÇÃO DE LAMA </w:t>
      </w:r>
      <w:r w:rsidR="00703401" w:rsidRPr="0070755E">
        <w:lastRenderedPageBreak/>
        <w:t>ASFÁLTICA NA RUA JOSUÉ DE CASTRO E DEMAIS MELHORIAS QUE SE FAZEM NECESSÁRIAS NESTA IMPORTANTE VIA PÚBLICA DE NOSSA CIDADE</w:t>
      </w:r>
      <w:r w:rsidR="00703401">
        <w:t xml:space="preserve">, LOCALIZADA NO JARDIM TROPICAL; </w:t>
      </w:r>
      <w:r w:rsidR="00703401" w:rsidRPr="00FA63B5">
        <w:rPr>
          <w:b/>
        </w:rPr>
        <w:t xml:space="preserve">Nº </w:t>
      </w:r>
      <w:r w:rsidR="00703401">
        <w:rPr>
          <w:b/>
        </w:rPr>
        <w:t>031</w:t>
      </w:r>
      <w:r w:rsidR="00703401" w:rsidRPr="00FA63B5">
        <w:rPr>
          <w:b/>
        </w:rPr>
        <w:t>/2017 – do</w:t>
      </w:r>
      <w:r w:rsidR="00703401">
        <w:rPr>
          <w:b/>
        </w:rPr>
        <w:t>s</w:t>
      </w:r>
      <w:r w:rsidR="00703401" w:rsidRPr="00FA63B5">
        <w:rPr>
          <w:b/>
        </w:rPr>
        <w:t xml:space="preserve"> vereador</w:t>
      </w:r>
      <w:r w:rsidR="00703401">
        <w:rPr>
          <w:b/>
        </w:rPr>
        <w:t xml:space="preserve">es </w:t>
      </w:r>
      <w:proofErr w:type="spellStart"/>
      <w:r w:rsidR="00703401">
        <w:rPr>
          <w:b/>
        </w:rPr>
        <w:t>Adilto</w:t>
      </w:r>
      <w:proofErr w:type="spellEnd"/>
      <w:r w:rsidR="00703401">
        <w:rPr>
          <w:b/>
        </w:rPr>
        <w:t xml:space="preserve">, </w:t>
      </w:r>
      <w:proofErr w:type="spellStart"/>
      <w:r w:rsidR="00703401">
        <w:rPr>
          <w:b/>
        </w:rPr>
        <w:t>Rafinha</w:t>
      </w:r>
      <w:proofErr w:type="spellEnd"/>
      <w:r w:rsidR="00703401">
        <w:rPr>
          <w:b/>
        </w:rPr>
        <w:t xml:space="preserve">, Nei, Aldair,Gabriel, Toninho – </w:t>
      </w:r>
      <w:r w:rsidR="00703401" w:rsidRPr="005F573D">
        <w:t>INDICA REVITALIZAÇÃO DO CANTEIRO CENTRAL DA RUA PRINCIPAL DE VILA ESMERALDA COM REMOÇÃO DAS ÁRVORES E DEMAIS MELHORIAS QUE SE FAZEM NECESSÁRIAS; - INDICA CALÇAMENTO POLIÉDRICO EM TODA A EXTENSÃO DA RUA PARALELA À AVENIDA PRINCIPAL DE VILA ESMERALDA, APROXIMADAMENTE 1.100 METROS, LADO ESQUERDO, SENTIDO RAMILÂNDIA, INICIANDO NO ANTIGO BAR DO VALDIR ATÉ O SR. WERNER SHWARTZ, BEM COMO NAS TRAVESSAS DAS RUAS, COM COLOCAÇÃO DE TUBULAÇÃO, LARGURA CALÇAMENTO 5 METROS.; - INDICA CALÇAMENTO COM PEDRAS IRREGULARES EM TODAS AS RUAS ATRÁS DA CAPELA SÃO PAULO, NUMA EXTENSÃO DE APROXIMADAMENTE 600 METROS.; - INDICA INSTALAÇÃO DE COBERTURA COM BANCOS NA UN</w:t>
      </w:r>
      <w:r w:rsidR="00703401">
        <w:t xml:space="preserve">IDADE DE SAÚDE DESTA COMUNIDADE; </w:t>
      </w:r>
      <w:r w:rsidR="00703401" w:rsidRPr="00FA63B5">
        <w:rPr>
          <w:b/>
        </w:rPr>
        <w:t xml:space="preserve">Nº </w:t>
      </w:r>
      <w:r w:rsidR="00703401">
        <w:rPr>
          <w:b/>
        </w:rPr>
        <w:t>032</w:t>
      </w:r>
      <w:r w:rsidR="00703401" w:rsidRPr="00FA63B5">
        <w:rPr>
          <w:b/>
        </w:rPr>
        <w:t xml:space="preserve">/2017 – do vereador </w:t>
      </w:r>
      <w:proofErr w:type="spellStart"/>
      <w:r w:rsidR="00703401">
        <w:rPr>
          <w:b/>
        </w:rPr>
        <w:t>Adilto</w:t>
      </w:r>
      <w:proofErr w:type="spellEnd"/>
      <w:r w:rsidR="00703401">
        <w:rPr>
          <w:b/>
        </w:rPr>
        <w:t xml:space="preserve"> - </w:t>
      </w:r>
      <w:r w:rsidR="00703401" w:rsidRPr="005F573D">
        <w:t>INDICA ESTUDOS PARA A REGULARIZAÇÃO DOS PROBLEMAS DE ABASTECIMENTO DE ÁGUA NA LINHA PISKE, COMUNIDADE DA VILA ESMERALDA, POIS A ÁGUA SÓ CHEGA LÁ QUANDO A BOMBA FUNCIONA, POIS A MESMA ESTÁ IN</w:t>
      </w:r>
      <w:r w:rsidR="00703401">
        <w:t>STALADA NA PARTE BAIXA, O QUE TÊ</w:t>
      </w:r>
      <w:r w:rsidR="00703401" w:rsidRPr="005F573D">
        <w:t>M GERADO PROBLEMAS FREQUENTES PARA OS MORADORES DA LINHA.</w:t>
      </w:r>
      <w:r w:rsidR="00703401">
        <w:t xml:space="preserve">; </w:t>
      </w:r>
      <w:r w:rsidR="00703401" w:rsidRPr="00FA63B5">
        <w:rPr>
          <w:b/>
        </w:rPr>
        <w:t xml:space="preserve">Nº </w:t>
      </w:r>
      <w:r w:rsidR="00703401">
        <w:rPr>
          <w:b/>
        </w:rPr>
        <w:t>033</w:t>
      </w:r>
      <w:r w:rsidR="00703401" w:rsidRPr="00FA63B5">
        <w:rPr>
          <w:b/>
        </w:rPr>
        <w:t xml:space="preserve">/2017 – do vereador </w:t>
      </w:r>
      <w:proofErr w:type="spellStart"/>
      <w:r w:rsidR="00703401">
        <w:rPr>
          <w:b/>
        </w:rPr>
        <w:t>Bedeco</w:t>
      </w:r>
      <w:proofErr w:type="spellEnd"/>
      <w:r w:rsidR="00703401">
        <w:rPr>
          <w:b/>
        </w:rPr>
        <w:t xml:space="preserve"> - </w:t>
      </w:r>
      <w:r w:rsidR="00703401" w:rsidRPr="00C852EB">
        <w:t>INDICA AO EXECUTIVO MUNICIPAL A INSTAL</w:t>
      </w:r>
      <w:r w:rsidR="00703401">
        <w:t>AÇÃ</w:t>
      </w:r>
      <w:r w:rsidR="00703401" w:rsidRPr="00C852EB">
        <w:t>O DE SINALIZAÇÃO NAS RUAS DO LOTEAMENTO BOTESINI. (PLACAS NOMINATIVAS DE RUAS, PREFERENCIAIS, ETC.)</w:t>
      </w:r>
      <w:r w:rsidR="00703401">
        <w:t xml:space="preserve">; </w:t>
      </w:r>
      <w:r w:rsidR="00703401" w:rsidRPr="00FA63B5">
        <w:rPr>
          <w:b/>
        </w:rPr>
        <w:t xml:space="preserve">Nº </w:t>
      </w:r>
      <w:r w:rsidR="00703401">
        <w:rPr>
          <w:b/>
        </w:rPr>
        <w:t>034</w:t>
      </w:r>
      <w:r w:rsidR="00703401" w:rsidRPr="00FA63B5">
        <w:rPr>
          <w:b/>
        </w:rPr>
        <w:t>/2017 – do</w:t>
      </w:r>
      <w:r w:rsidR="00703401">
        <w:rPr>
          <w:b/>
        </w:rPr>
        <w:t>s</w:t>
      </w:r>
      <w:r w:rsidR="00703401" w:rsidRPr="00FA63B5">
        <w:rPr>
          <w:b/>
        </w:rPr>
        <w:t xml:space="preserve"> vereador</w:t>
      </w:r>
      <w:r w:rsidR="00703401">
        <w:rPr>
          <w:b/>
        </w:rPr>
        <w:t xml:space="preserve">es Toninho, </w:t>
      </w:r>
      <w:proofErr w:type="spellStart"/>
      <w:r w:rsidR="00703401">
        <w:rPr>
          <w:b/>
        </w:rPr>
        <w:t>Rafinha</w:t>
      </w:r>
      <w:proofErr w:type="spellEnd"/>
      <w:r w:rsidR="00703401">
        <w:rPr>
          <w:b/>
        </w:rPr>
        <w:t xml:space="preserve">, </w:t>
      </w:r>
      <w:proofErr w:type="spellStart"/>
      <w:r w:rsidR="00703401">
        <w:rPr>
          <w:b/>
        </w:rPr>
        <w:t>Jebson</w:t>
      </w:r>
      <w:proofErr w:type="spellEnd"/>
      <w:r w:rsidR="00703401">
        <w:rPr>
          <w:b/>
        </w:rPr>
        <w:t xml:space="preserve"> – </w:t>
      </w:r>
      <w:r w:rsidR="00703401" w:rsidRPr="008012F0">
        <w:t xml:space="preserve">INDICA SINALIZAÇÃO DE EMBARQUE E </w:t>
      </w:r>
      <w:r w:rsidR="00703401">
        <w:t xml:space="preserve">DESEMBARQUE NA RUA EM FRENTE </w:t>
      </w:r>
      <w:proofErr w:type="gramStart"/>
      <w:r w:rsidR="00703401">
        <w:t>A</w:t>
      </w:r>
      <w:proofErr w:type="gramEnd"/>
      <w:r w:rsidR="00703401">
        <w:t xml:space="preserve"> </w:t>
      </w:r>
      <w:r w:rsidR="00703401" w:rsidRPr="008012F0">
        <w:t xml:space="preserve">CRECHE </w:t>
      </w:r>
      <w:r w:rsidR="00703401">
        <w:t>“</w:t>
      </w:r>
      <w:r w:rsidR="00703401" w:rsidRPr="008012F0">
        <w:t>ALINE HARDT”, ESTACIONAMENTO E DIVISÓRIA NA AVENIDA PARANÁ, PRÓXIMO AO ANTIGO “POSTINHO”</w:t>
      </w:r>
      <w:r w:rsidR="00703401">
        <w:t>, E</w:t>
      </w:r>
      <w:r w:rsidR="00703401" w:rsidRPr="008012F0">
        <w:t xml:space="preserve"> DEMARCAÇÃO DE FAIXA DE PEDESTRES NA RUA MATO GROSS</w:t>
      </w:r>
      <w:r w:rsidR="00703401">
        <w:t>O</w:t>
      </w:r>
      <w:r w:rsidR="00703401" w:rsidRPr="008012F0">
        <w:t>,</w:t>
      </w:r>
      <w:r w:rsidR="00703401">
        <w:t xml:space="preserve"> PRÓXIMO À ACADEMIA AO AR LIVRE; </w:t>
      </w:r>
      <w:r w:rsidR="00703401" w:rsidRPr="00FA63B5">
        <w:rPr>
          <w:b/>
        </w:rPr>
        <w:t xml:space="preserve">Nº </w:t>
      </w:r>
      <w:r w:rsidR="00703401">
        <w:rPr>
          <w:b/>
        </w:rPr>
        <w:t>035</w:t>
      </w:r>
      <w:r w:rsidR="00703401" w:rsidRPr="00FA63B5">
        <w:rPr>
          <w:b/>
        </w:rPr>
        <w:t xml:space="preserve">/2017 – do vereador </w:t>
      </w:r>
      <w:proofErr w:type="spellStart"/>
      <w:r w:rsidR="00703401">
        <w:rPr>
          <w:b/>
        </w:rPr>
        <w:t>Bedeco</w:t>
      </w:r>
      <w:proofErr w:type="spellEnd"/>
      <w:r w:rsidR="00703401">
        <w:rPr>
          <w:b/>
        </w:rPr>
        <w:t xml:space="preserve"> -</w:t>
      </w:r>
      <w:r w:rsidR="00703401" w:rsidRPr="00B21EE6">
        <w:rPr>
          <w:b/>
          <w:sz w:val="28"/>
          <w:szCs w:val="28"/>
        </w:rPr>
        <w:t xml:space="preserve"> </w:t>
      </w:r>
      <w:r w:rsidR="00703401" w:rsidRPr="00B21EE6">
        <w:t>INDICA AO EXECUTIVO MUNICIPAL A COLOCAÇÃO DE SINALIZAÇÃO DE PARADA DE TRÂNSITO EXCLUSIVO DO TRANSPORTE ESCOLAR, EM FRENTE AO COLÉGIO DOM PEDRO II, EM RAZÃO DA FALTA DE RESPEITO DE PAIS DE ALUNOS QUE ESTACIONAM OS CARROS E IMPEDEM OS ÔNIBUS ESCOLARES A ESTACIONAR E DEIXAR OS ALU</w:t>
      </w:r>
      <w:r w:rsidR="00703401">
        <w:t xml:space="preserve">NOS NA ESCOLA; </w:t>
      </w:r>
      <w:r w:rsidR="00703401" w:rsidRPr="00FA63B5">
        <w:rPr>
          <w:b/>
        </w:rPr>
        <w:t xml:space="preserve">Nº </w:t>
      </w:r>
      <w:r w:rsidR="00703401">
        <w:rPr>
          <w:b/>
        </w:rPr>
        <w:t>036</w:t>
      </w:r>
      <w:r w:rsidR="00703401" w:rsidRPr="00FA63B5">
        <w:rPr>
          <w:b/>
        </w:rPr>
        <w:t>/2017</w:t>
      </w:r>
      <w:r w:rsidR="00703401">
        <w:rPr>
          <w:b/>
        </w:rPr>
        <w:t xml:space="preserve"> – da</w:t>
      </w:r>
      <w:r w:rsidR="00703401" w:rsidRPr="00FA63B5">
        <w:rPr>
          <w:b/>
        </w:rPr>
        <w:t xml:space="preserve"> vereador</w:t>
      </w:r>
      <w:r w:rsidR="00703401">
        <w:rPr>
          <w:b/>
        </w:rPr>
        <w:t>a</w:t>
      </w:r>
      <w:r w:rsidR="00703401" w:rsidRPr="00FA63B5">
        <w:rPr>
          <w:b/>
        </w:rPr>
        <w:t xml:space="preserve"> </w:t>
      </w:r>
      <w:proofErr w:type="spellStart"/>
      <w:r w:rsidR="00703401">
        <w:rPr>
          <w:b/>
        </w:rPr>
        <w:t>Kika</w:t>
      </w:r>
      <w:proofErr w:type="spellEnd"/>
      <w:r w:rsidR="00703401">
        <w:rPr>
          <w:b/>
        </w:rPr>
        <w:t xml:space="preserve"> -</w:t>
      </w:r>
      <w:r w:rsidR="00703401" w:rsidRPr="00B21EE6">
        <w:rPr>
          <w:b/>
          <w:sz w:val="28"/>
          <w:szCs w:val="28"/>
        </w:rPr>
        <w:t xml:space="preserve"> </w:t>
      </w:r>
      <w:r w:rsidR="00703401" w:rsidRPr="00B21EE6">
        <w:t>INDICA AO EXECUTIVO MUNICIPAL QUE FAÇA MELHORIAS NO PÁTIO E ARREDORES</w:t>
      </w:r>
      <w:r w:rsidR="00703401">
        <w:t xml:space="preserve"> </w:t>
      </w:r>
      <w:r w:rsidR="00703401" w:rsidRPr="00B21EE6">
        <w:t xml:space="preserve">DA CRECHE MUNICIPAL IRINA SIDOR, NA VILA NOVA; MELHORIAS COM URGÊNCIA, NA ESCOLA MUNICIPAL CLAUDINO ZANON COM CALÇADAS E GRADES, BEM COMO NO LOCAL DE ARMAZENAMENTO DO </w:t>
      </w:r>
      <w:r w:rsidR="00703401">
        <w:t>CILINDRO DO GÁS; INDICA</w:t>
      </w:r>
      <w:r w:rsidR="00703401" w:rsidRPr="00B21EE6">
        <w:t xml:space="preserve"> MELHORIAS E AMPLIAÇÃO DA ESCOLA MUNICIP</w:t>
      </w:r>
      <w:r w:rsidR="00703401">
        <w:t xml:space="preserve">AL VOVÔ CASSIANO, NA VILA PAZZA; </w:t>
      </w:r>
      <w:r w:rsidR="00703401" w:rsidRPr="00FA63B5">
        <w:rPr>
          <w:b/>
        </w:rPr>
        <w:t xml:space="preserve">Nº </w:t>
      </w:r>
      <w:r w:rsidR="00703401">
        <w:rPr>
          <w:b/>
        </w:rPr>
        <w:t>037</w:t>
      </w:r>
      <w:r w:rsidR="00703401" w:rsidRPr="00FA63B5">
        <w:rPr>
          <w:b/>
        </w:rPr>
        <w:t>/2017</w:t>
      </w:r>
      <w:r w:rsidR="00703401">
        <w:rPr>
          <w:b/>
        </w:rPr>
        <w:t xml:space="preserve"> – da</w:t>
      </w:r>
      <w:r w:rsidR="00703401" w:rsidRPr="00FA63B5">
        <w:rPr>
          <w:b/>
        </w:rPr>
        <w:t xml:space="preserve"> vereador</w:t>
      </w:r>
      <w:r w:rsidR="00703401">
        <w:rPr>
          <w:b/>
        </w:rPr>
        <w:t>a</w:t>
      </w:r>
      <w:r w:rsidR="00703401" w:rsidRPr="00FA63B5">
        <w:rPr>
          <w:b/>
        </w:rPr>
        <w:t xml:space="preserve"> </w:t>
      </w:r>
      <w:proofErr w:type="spellStart"/>
      <w:r w:rsidR="00703401">
        <w:rPr>
          <w:b/>
        </w:rPr>
        <w:t>Kika</w:t>
      </w:r>
      <w:proofErr w:type="spellEnd"/>
      <w:r w:rsidR="00703401">
        <w:rPr>
          <w:b/>
        </w:rPr>
        <w:t xml:space="preserve"> -</w:t>
      </w:r>
      <w:r w:rsidR="00703401" w:rsidRPr="00B21EE6">
        <w:rPr>
          <w:b/>
          <w:sz w:val="28"/>
          <w:szCs w:val="28"/>
        </w:rPr>
        <w:t xml:space="preserve"> </w:t>
      </w:r>
      <w:r w:rsidR="00703401" w:rsidRPr="00B21EE6">
        <w:t>INDICA AO EXECUTIVO MUNICIPAL COLOCAÇÃO DE LAMA ASFÁLTICA COM CALÇADA EM TODA A EXTENSÃO DA COPEMA ATÉ A SAÍDA DA FRIMESA(SAÍD</w:t>
      </w:r>
      <w:r w:rsidR="00703401">
        <w:t xml:space="preserve">A PARA O MUNICÍPIO DE CÉU AZUL); </w:t>
      </w:r>
      <w:r w:rsidR="00703401" w:rsidRPr="00FA63B5">
        <w:rPr>
          <w:b/>
        </w:rPr>
        <w:t xml:space="preserve">Nº </w:t>
      </w:r>
      <w:r w:rsidR="00703401">
        <w:rPr>
          <w:b/>
        </w:rPr>
        <w:t>038</w:t>
      </w:r>
      <w:r w:rsidR="00703401" w:rsidRPr="00FA63B5">
        <w:rPr>
          <w:b/>
        </w:rPr>
        <w:t>/2017</w:t>
      </w:r>
      <w:r w:rsidR="00703401">
        <w:rPr>
          <w:b/>
        </w:rPr>
        <w:t xml:space="preserve"> – da</w:t>
      </w:r>
      <w:r w:rsidR="00703401" w:rsidRPr="00FA63B5">
        <w:rPr>
          <w:b/>
        </w:rPr>
        <w:t xml:space="preserve"> vereador</w:t>
      </w:r>
      <w:r w:rsidR="00703401">
        <w:rPr>
          <w:b/>
        </w:rPr>
        <w:t>a</w:t>
      </w:r>
      <w:r w:rsidR="00703401" w:rsidRPr="00FA63B5">
        <w:rPr>
          <w:b/>
        </w:rPr>
        <w:t xml:space="preserve"> </w:t>
      </w:r>
      <w:proofErr w:type="spellStart"/>
      <w:r w:rsidR="00703401">
        <w:rPr>
          <w:b/>
        </w:rPr>
        <w:t>Kika</w:t>
      </w:r>
      <w:proofErr w:type="spellEnd"/>
      <w:r w:rsidR="00703401">
        <w:rPr>
          <w:b/>
        </w:rPr>
        <w:t xml:space="preserve"> - </w:t>
      </w:r>
      <w:r w:rsidR="00703401" w:rsidRPr="00607646">
        <w:t xml:space="preserve">INDICA AO EXECUTIVO MUNICIPAL COLOCAÇÃO LINHA TELEFÔNICA PARA O POSTO DE SAÚDE DA VILA PAZZA, BEM COMO MELHORIAS NOS ARREDORES COMO PLANTIO DE GRAMA E FLORES. INDICA MELHORIAS NO GINÁSIO DE ESPORTES DO SÃO CRISTÓVÃO COM CALÇADAS E PINTURA ALÉM DE INSTALAÇÃO DE APARELHOS DE GINÁSTICA DA ACADEMIA DA SAÚDE NO BAIRRO SAÕ </w:t>
      </w:r>
      <w:r w:rsidR="00703401">
        <w:t xml:space="preserve">CRISTÓVÃO; </w:t>
      </w:r>
      <w:r w:rsidR="00703401" w:rsidRPr="00FA63B5">
        <w:rPr>
          <w:b/>
        </w:rPr>
        <w:t xml:space="preserve">Nº </w:t>
      </w:r>
      <w:r w:rsidR="00703401">
        <w:rPr>
          <w:b/>
        </w:rPr>
        <w:t>039</w:t>
      </w:r>
      <w:r w:rsidR="00703401" w:rsidRPr="00FA63B5">
        <w:rPr>
          <w:b/>
        </w:rPr>
        <w:t>/2017 – do vereador</w:t>
      </w:r>
      <w:r w:rsidR="00703401">
        <w:rPr>
          <w:b/>
        </w:rPr>
        <w:t xml:space="preserve"> Toninho –</w:t>
      </w:r>
      <w:r w:rsidR="00703401" w:rsidRPr="00967B0C">
        <w:t>INDICA COLOCAÇÃO DE LAMA ASFÁLTICA NA RUA ONZE DE JUNHO, AO LADO DA IGREJA EVANG</w:t>
      </w:r>
      <w:r w:rsidR="00703401">
        <w:t xml:space="preserve">ÉLICA LUTERANA, EM NOSSA CIDADE; </w:t>
      </w:r>
      <w:r w:rsidR="00703401" w:rsidRPr="00FA63B5">
        <w:rPr>
          <w:b/>
        </w:rPr>
        <w:t xml:space="preserve">Nº </w:t>
      </w:r>
      <w:r w:rsidR="00703401">
        <w:rPr>
          <w:b/>
        </w:rPr>
        <w:t>040</w:t>
      </w:r>
      <w:r w:rsidR="00703401" w:rsidRPr="00FA63B5">
        <w:rPr>
          <w:b/>
        </w:rPr>
        <w:t>/2017 – do</w:t>
      </w:r>
      <w:r w:rsidR="00703401">
        <w:rPr>
          <w:b/>
        </w:rPr>
        <w:t>s</w:t>
      </w:r>
      <w:r w:rsidR="00703401" w:rsidRPr="00FA63B5">
        <w:rPr>
          <w:b/>
        </w:rPr>
        <w:t xml:space="preserve"> vereador</w:t>
      </w:r>
      <w:r w:rsidR="00703401">
        <w:rPr>
          <w:b/>
        </w:rPr>
        <w:t xml:space="preserve">es </w:t>
      </w:r>
      <w:proofErr w:type="spellStart"/>
      <w:r w:rsidR="00703401">
        <w:rPr>
          <w:b/>
        </w:rPr>
        <w:t>Jebson</w:t>
      </w:r>
      <w:proofErr w:type="spellEnd"/>
      <w:r w:rsidR="00703401">
        <w:rPr>
          <w:b/>
        </w:rPr>
        <w:t>,</w:t>
      </w:r>
      <w:r w:rsidR="00703401" w:rsidRPr="00421DCD">
        <w:rPr>
          <w:b/>
        </w:rPr>
        <w:t xml:space="preserve"> </w:t>
      </w:r>
      <w:r w:rsidR="00703401">
        <w:rPr>
          <w:b/>
        </w:rPr>
        <w:t xml:space="preserve">Toninho - </w:t>
      </w:r>
      <w:r w:rsidR="00703401" w:rsidRPr="00421DCD">
        <w:t xml:space="preserve">INDICA AO EXECUTIVO MUNICIPAL QUE FAÇA A INSTALAÇÃO DE </w:t>
      </w:r>
      <w:proofErr w:type="gramStart"/>
      <w:r w:rsidR="00703401" w:rsidRPr="00421DCD">
        <w:lastRenderedPageBreak/>
        <w:t>SUPORTE(</w:t>
      </w:r>
      <w:proofErr w:type="gramEnd"/>
      <w:r w:rsidR="00703401" w:rsidRPr="00421DCD">
        <w:t>ESTACIONAMENTO DE BICICLETA) EM PRÉDIOS PÚBLICOS E DEMAIS ÁREAS LIVRES MUNICIPAIS</w:t>
      </w:r>
      <w:r w:rsidR="00703401">
        <w:t xml:space="preserve"> COMO AS NOSSAS PRAÇAS PÚBLICAS; </w:t>
      </w:r>
      <w:r w:rsidR="00703401" w:rsidRPr="00FA63B5">
        <w:rPr>
          <w:b/>
        </w:rPr>
        <w:t xml:space="preserve">Nº </w:t>
      </w:r>
      <w:r w:rsidR="00703401">
        <w:rPr>
          <w:b/>
        </w:rPr>
        <w:t>041</w:t>
      </w:r>
      <w:r w:rsidR="00703401" w:rsidRPr="00FA63B5">
        <w:rPr>
          <w:b/>
        </w:rPr>
        <w:t>/2017</w:t>
      </w:r>
      <w:r w:rsidR="00703401">
        <w:rPr>
          <w:b/>
        </w:rPr>
        <w:t xml:space="preserve"> – da</w:t>
      </w:r>
      <w:r w:rsidR="00703401" w:rsidRPr="00FA63B5">
        <w:rPr>
          <w:b/>
        </w:rPr>
        <w:t xml:space="preserve"> vereador</w:t>
      </w:r>
      <w:r w:rsidR="00703401">
        <w:rPr>
          <w:b/>
        </w:rPr>
        <w:t>a</w:t>
      </w:r>
      <w:r w:rsidR="00703401" w:rsidRPr="00FA63B5">
        <w:rPr>
          <w:b/>
        </w:rPr>
        <w:t xml:space="preserve"> </w:t>
      </w:r>
      <w:proofErr w:type="spellStart"/>
      <w:r w:rsidR="00703401">
        <w:rPr>
          <w:b/>
        </w:rPr>
        <w:t>Kika</w:t>
      </w:r>
      <w:proofErr w:type="spellEnd"/>
      <w:r w:rsidR="00703401">
        <w:rPr>
          <w:b/>
        </w:rPr>
        <w:t xml:space="preserve"> – </w:t>
      </w:r>
      <w:r w:rsidR="00703401" w:rsidRPr="00931D4E">
        <w:t>INDICA ASFALTO NA AVENIDA BRASIL, ENTRE AS RUAS MINAS GERAIS E RIO DE JANEIRO(EM FRENTE A CASA DO SR. MARCELINO DEBASTIANI), CONTINUAÇÃO DA RUA RIO DE JANEIRO ATÉ A RUA COPACABANA, COM ABERTURA E CALÇAMENTO POLIÉDRICO DA RUA COPACABANA ATÉ A RUA FARRAPOS, TODAS S</w:t>
      </w:r>
      <w:r w:rsidR="00703401">
        <w:t xml:space="preserve">ITUADAS NO BAIRRO SÃO CRISTÓVÃO; </w:t>
      </w:r>
      <w:r w:rsidR="00703401" w:rsidRPr="00FA63B5">
        <w:rPr>
          <w:b/>
        </w:rPr>
        <w:t xml:space="preserve">Nº </w:t>
      </w:r>
      <w:r w:rsidR="00703401">
        <w:rPr>
          <w:b/>
        </w:rPr>
        <w:t>042</w:t>
      </w:r>
      <w:r w:rsidR="00703401" w:rsidRPr="00FA63B5">
        <w:rPr>
          <w:b/>
        </w:rPr>
        <w:t>/2017 – do</w:t>
      </w:r>
      <w:r w:rsidR="00703401">
        <w:rPr>
          <w:b/>
        </w:rPr>
        <w:t>s</w:t>
      </w:r>
      <w:r w:rsidR="00703401" w:rsidRPr="00FA63B5">
        <w:rPr>
          <w:b/>
        </w:rPr>
        <w:t xml:space="preserve"> vereador</w:t>
      </w:r>
      <w:r w:rsidR="00703401">
        <w:rPr>
          <w:b/>
        </w:rPr>
        <w:t>es Aldair,Gabriel -</w:t>
      </w:r>
      <w:r w:rsidR="00703401" w:rsidRPr="0029044E">
        <w:rPr>
          <w:b/>
          <w:sz w:val="28"/>
          <w:szCs w:val="28"/>
        </w:rPr>
        <w:t xml:space="preserve"> </w:t>
      </w:r>
      <w:r w:rsidR="00703401" w:rsidRPr="0029044E">
        <w:t>INDICA COLOCAÇÃO DE LAMA ASFÁLTICA NA RUA MARECHAL FLORIANO E RUA SÃO JOSÉ, NA VILA SAPO</w:t>
      </w:r>
      <w:r w:rsidR="00703401">
        <w:rPr>
          <w:b/>
        </w:rPr>
        <w:t xml:space="preserve">; </w:t>
      </w:r>
      <w:r w:rsidR="00703401" w:rsidRPr="00FA63B5">
        <w:rPr>
          <w:b/>
        </w:rPr>
        <w:t xml:space="preserve">Nº </w:t>
      </w:r>
      <w:r w:rsidR="00703401">
        <w:rPr>
          <w:b/>
        </w:rPr>
        <w:t>043</w:t>
      </w:r>
      <w:r w:rsidR="00703401" w:rsidRPr="00FA63B5">
        <w:rPr>
          <w:b/>
        </w:rPr>
        <w:t>/2017 – do vereador</w:t>
      </w:r>
      <w:r w:rsidR="00703401">
        <w:rPr>
          <w:b/>
        </w:rPr>
        <w:t xml:space="preserve"> Nei – </w:t>
      </w:r>
      <w:r w:rsidR="00703401" w:rsidRPr="00A946FF">
        <w:t>INDICA PROVIDÊNCIAS QUANTO ÀS ÁGUAS DAS CHUVAS NA AVENIDA PRESIDENTE VARGAS,EM FRENTE AO</w:t>
      </w:r>
      <w:r w:rsidR="00C15DC6">
        <w:t xml:space="preserve"> </w:t>
      </w:r>
      <w:r w:rsidR="00703401" w:rsidRPr="00A946FF">
        <w:t>MERCADO ALIANÇA, NA LOCALIDADE DE AGRO-CAFEEIRA, QUE TÊM CAUSADO DANOS AOS MORADORES DESTA AVENIDA E ARREDORES.</w:t>
      </w:r>
      <w:r w:rsidR="00703401">
        <w:t xml:space="preserve"> </w:t>
      </w:r>
      <w:r w:rsidR="00FB70AD" w:rsidRPr="00172D86">
        <w:t>As indicações foram enviadas ao Ex</w:t>
      </w:r>
      <w:r w:rsidR="00B26503" w:rsidRPr="00172D86">
        <w:t>ecutivo</w:t>
      </w:r>
      <w:r w:rsidR="00441B34" w:rsidRPr="00172D86">
        <w:t>.</w:t>
      </w:r>
      <w:r w:rsidR="0038691E" w:rsidRPr="00172D86">
        <w:t xml:space="preserve"> </w:t>
      </w:r>
      <w:r w:rsidR="00054100" w:rsidRPr="00172D86">
        <w:t>Passou-se para o Grande Expediente</w:t>
      </w:r>
      <w:r w:rsidR="0071512F" w:rsidRPr="00172D86">
        <w:t>.</w:t>
      </w:r>
      <w:r w:rsidR="00FB70AD" w:rsidRPr="00172D86">
        <w:t xml:space="preserve"> O vereador</w:t>
      </w:r>
      <w:r w:rsidR="007D5DE2">
        <w:t xml:space="preserve"> </w:t>
      </w:r>
      <w:proofErr w:type="spellStart"/>
      <w:r w:rsidR="00432110">
        <w:t>Bedeco</w:t>
      </w:r>
      <w:proofErr w:type="spellEnd"/>
      <w:r w:rsidR="00432110">
        <w:t xml:space="preserve"> </w:t>
      </w:r>
      <w:r w:rsidR="00C15DC6">
        <w:t xml:space="preserve">comentou suas indicações. O vereador Nei comentou sua indicação apresentada. Comentou sua visita ao Deputado </w:t>
      </w:r>
      <w:proofErr w:type="spellStart"/>
      <w:r w:rsidR="00C15DC6">
        <w:t>Duíleo</w:t>
      </w:r>
      <w:proofErr w:type="spellEnd"/>
      <w:r w:rsidR="00C15DC6">
        <w:t xml:space="preserve"> Genaro e </w:t>
      </w:r>
      <w:proofErr w:type="spellStart"/>
      <w:r w:rsidR="00C15DC6">
        <w:t>Dilceu</w:t>
      </w:r>
      <w:proofErr w:type="spellEnd"/>
      <w:r w:rsidR="00C15DC6">
        <w:t xml:space="preserve"> </w:t>
      </w:r>
      <w:proofErr w:type="spellStart"/>
      <w:r w:rsidR="00C15DC6">
        <w:t>Sperafico</w:t>
      </w:r>
      <w:proofErr w:type="spellEnd"/>
      <w:r w:rsidR="00C15DC6">
        <w:t xml:space="preserve"> onde teve a grata satisfação em ser atendido para uma emenda para construção de um Anfiteatro. O vereador </w:t>
      </w:r>
      <w:proofErr w:type="spellStart"/>
      <w:r w:rsidR="00C15DC6">
        <w:t>Laco</w:t>
      </w:r>
      <w:proofErr w:type="spellEnd"/>
      <w:r w:rsidR="00C15DC6">
        <w:t xml:space="preserve"> comentou as reclamações que têm recebido sobre a </w:t>
      </w:r>
      <w:proofErr w:type="spellStart"/>
      <w:r w:rsidR="00C15DC6">
        <w:t>Ecoverde</w:t>
      </w:r>
      <w:proofErr w:type="spellEnd"/>
      <w:r w:rsidR="00C15DC6">
        <w:t xml:space="preserve"> sobre a poda de árvore para que não entupam as valetas e bueiros. Comentou a sua visita ao Deputado e toda a comunidade de </w:t>
      </w:r>
      <w:proofErr w:type="spellStart"/>
      <w:r w:rsidR="00C15DC6">
        <w:t>Matelândia</w:t>
      </w:r>
      <w:proofErr w:type="spellEnd"/>
      <w:r w:rsidR="00C15DC6">
        <w:t xml:space="preserve"> será agraciada com mais esta obra. O vereador </w:t>
      </w:r>
      <w:proofErr w:type="spellStart"/>
      <w:r w:rsidR="00184EE3">
        <w:t>Adilto</w:t>
      </w:r>
      <w:proofErr w:type="spellEnd"/>
      <w:r w:rsidR="00184EE3">
        <w:t xml:space="preserve"> comentou suas indicações. Fez um pedido de valorização aos agricultores e com este governo tenta recuperar este dinheiro a </w:t>
      </w:r>
      <w:r w:rsidR="00187FD8">
        <w:t>custa do sacrifício dos trabalhado</w:t>
      </w:r>
      <w:r w:rsidR="00184EE3">
        <w:t xml:space="preserve">res principalmente os rurais. A vereadora </w:t>
      </w:r>
      <w:proofErr w:type="spellStart"/>
      <w:r w:rsidR="00184EE3">
        <w:t>Kika</w:t>
      </w:r>
      <w:proofErr w:type="spellEnd"/>
      <w:r w:rsidR="00184EE3">
        <w:t xml:space="preserve"> comentou a idealização do ofício para </w:t>
      </w:r>
      <w:r w:rsidR="000E02B4">
        <w:t xml:space="preserve">a Vigilância Sanitária, e elogiou a indicação do vereador </w:t>
      </w:r>
      <w:proofErr w:type="spellStart"/>
      <w:r w:rsidR="000E02B4">
        <w:t>Bedeco</w:t>
      </w:r>
      <w:proofErr w:type="spellEnd"/>
      <w:r w:rsidR="000E02B4">
        <w:t xml:space="preserve"> sobre estacionamento em frente </w:t>
      </w:r>
      <w:proofErr w:type="gramStart"/>
      <w:r w:rsidR="000E02B4">
        <w:t>as</w:t>
      </w:r>
      <w:proofErr w:type="gramEnd"/>
      <w:r w:rsidR="000E02B4">
        <w:t xml:space="preserve"> escolas para os ônibus escolares. </w:t>
      </w:r>
      <w:r w:rsidR="00925A2A">
        <w:t xml:space="preserve">O vereador Toninho comentou sua indicação sobre sinalização de trânsito. O vereador Carlos </w:t>
      </w:r>
      <w:proofErr w:type="spellStart"/>
      <w:r w:rsidR="00925A2A">
        <w:t>Caon</w:t>
      </w:r>
      <w:proofErr w:type="spellEnd"/>
      <w:r w:rsidR="00925A2A">
        <w:t xml:space="preserve"> defendeu as árvores da Vila Esmeralda que não sejam cortadas devido ao seu trabalho e anos para se crescer e sobre a colocação de flores nos postos de saúde comentou que não foi colocado porque não dão o devido cuidado. O vereador </w:t>
      </w:r>
      <w:proofErr w:type="spellStart"/>
      <w:r w:rsidR="00925A2A">
        <w:t>Jebson</w:t>
      </w:r>
      <w:proofErr w:type="spellEnd"/>
      <w:r w:rsidR="00925A2A">
        <w:t xml:space="preserve"> comentou suas indicações</w:t>
      </w:r>
      <w:r w:rsidR="00F65257">
        <w:t xml:space="preserve"> e suas visitas nas comunidades São Roque, Xaxim, </w:t>
      </w:r>
      <w:proofErr w:type="spellStart"/>
      <w:r w:rsidR="00F65257">
        <w:t>Piske</w:t>
      </w:r>
      <w:proofErr w:type="spellEnd"/>
      <w:r w:rsidR="00F65257">
        <w:t xml:space="preserve"> </w:t>
      </w:r>
      <w:r w:rsidR="00187FD8">
        <w:t xml:space="preserve">e sugeriu </w:t>
      </w:r>
      <w:r w:rsidR="00F65257">
        <w:t>que passem o rolo após as chuvas para assentar o cascalho. Criticou a empreiteira na cidade que têm jogado lixo de construçã</w:t>
      </w:r>
      <w:r w:rsidR="00187FD8">
        <w:t>o em cima das calçadas e acabou impedindo</w:t>
      </w:r>
      <w:r w:rsidR="00F65257">
        <w:t xml:space="preserve"> o fluxo de passagem dos pedestres, inclusive de cadeirantes. O vereador Aldair comentou suas indicações apresentadas</w:t>
      </w:r>
      <w:r w:rsidR="00273990" w:rsidRPr="00172D86">
        <w:t xml:space="preserve">. </w:t>
      </w:r>
      <w:r w:rsidR="00432110">
        <w:t>Sem matéria para</w:t>
      </w:r>
      <w:r w:rsidR="00786311" w:rsidRPr="00172D86">
        <w:t xml:space="preserve"> a Ordem do Dia.</w:t>
      </w:r>
      <w:r w:rsidR="00F65257">
        <w:t xml:space="preserve"> </w:t>
      </w:r>
      <w:r w:rsidR="00692EB2" w:rsidRPr="00172D86">
        <w:t>Passadas para as Explicações Pes</w:t>
      </w:r>
      <w:r w:rsidR="00187FD8">
        <w:t>soais aos quais</w:t>
      </w:r>
      <w:r w:rsidR="00F65257">
        <w:t xml:space="preserve"> foram dispensadas por unanimidade.</w:t>
      </w:r>
      <w:r w:rsidR="007566B5">
        <w:t xml:space="preserve"> </w:t>
      </w:r>
      <w:r w:rsidR="009B7171" w:rsidRPr="00172D86">
        <w:t xml:space="preserve">Nada mais havendo, o Presidente </w:t>
      </w:r>
      <w:r w:rsidR="008436E8" w:rsidRPr="00172D86">
        <w:t xml:space="preserve">agradeceu as presenças, encerrando esta da qual eu, </w:t>
      </w:r>
      <w:r w:rsidR="002276FE" w:rsidRPr="00172D86">
        <w:t xml:space="preserve">César </w:t>
      </w:r>
      <w:proofErr w:type="spellStart"/>
      <w:r w:rsidR="002276FE" w:rsidRPr="00172D86">
        <w:t>Massao</w:t>
      </w:r>
      <w:proofErr w:type="spellEnd"/>
      <w:r w:rsidR="002276FE" w:rsidRPr="00172D86">
        <w:t xml:space="preserve"> Takahashi, secretário</w:t>
      </w:r>
      <w:r w:rsidR="008436E8" w:rsidRPr="00172D86">
        <w:t xml:space="preserve"> desi</w:t>
      </w:r>
      <w:r w:rsidR="002276FE" w:rsidRPr="00172D86">
        <w:t>gnado</w:t>
      </w:r>
      <w:r w:rsidR="008436E8" w:rsidRPr="00172D86">
        <w:t xml:space="preserve"> lavrei </w:t>
      </w:r>
      <w:proofErr w:type="gramStart"/>
      <w:r w:rsidR="008436E8" w:rsidRPr="00172D86">
        <w:t>a presente</w:t>
      </w:r>
      <w:proofErr w:type="gramEnd"/>
      <w:r w:rsidR="008436E8" w:rsidRPr="00172D86">
        <w:t xml:space="preserve"> ata, que vai assinada</w:t>
      </w:r>
      <w:r w:rsidR="00593643" w:rsidRPr="00172D86">
        <w:t xml:space="preserve"> pelo Presidente e pelo</w:t>
      </w:r>
      <w:r w:rsidR="008436E8" w:rsidRPr="00172D86">
        <w:t xml:space="preserve"> Secretário.</w:t>
      </w:r>
    </w:p>
    <w:p w:rsidR="008436E8" w:rsidRPr="00172D86" w:rsidRDefault="008436E8" w:rsidP="00441B34">
      <w:pPr>
        <w:ind w:right="-257"/>
        <w:jc w:val="both"/>
      </w:pPr>
    </w:p>
    <w:p w:rsidR="008436E8" w:rsidRPr="00172D86" w:rsidRDefault="008436E8" w:rsidP="00441B34">
      <w:pPr>
        <w:ind w:right="-257"/>
        <w:jc w:val="both"/>
      </w:pPr>
    </w:p>
    <w:p w:rsidR="003F3648" w:rsidRPr="00172D86" w:rsidRDefault="003F3648" w:rsidP="00441B34">
      <w:pPr>
        <w:ind w:right="-257"/>
        <w:jc w:val="both"/>
      </w:pPr>
    </w:p>
    <w:p w:rsidR="003F3648" w:rsidRPr="00172D86" w:rsidRDefault="003F3648" w:rsidP="00441B34">
      <w:pPr>
        <w:ind w:right="-257"/>
        <w:jc w:val="both"/>
      </w:pPr>
    </w:p>
    <w:p w:rsidR="008436E8" w:rsidRPr="00172D86" w:rsidRDefault="008436E8" w:rsidP="00441B34">
      <w:pPr>
        <w:ind w:right="-257"/>
      </w:pPr>
      <w:r w:rsidRPr="00172D86">
        <w:rPr>
          <w:b/>
        </w:rPr>
        <w:t>Presidente:</w:t>
      </w:r>
      <w:r w:rsidRPr="00172D86">
        <w:t xml:space="preserve"> </w:t>
      </w:r>
      <w:r w:rsidR="003A5B7B" w:rsidRPr="00172D86">
        <w:t>GABRIEL DA SILVA CADINI</w:t>
      </w:r>
      <w:proofErr w:type="gramStart"/>
      <w:r w:rsidR="00360C3C" w:rsidRPr="00172D86">
        <w:t xml:space="preserve"> </w:t>
      </w:r>
      <w:r w:rsidR="003A5B7B" w:rsidRPr="00172D86">
        <w:t xml:space="preserve"> </w:t>
      </w:r>
      <w:proofErr w:type="gramEnd"/>
      <w:r w:rsidRPr="00172D86">
        <w:rPr>
          <w:b/>
        </w:rPr>
        <w:t>1º Secretário</w:t>
      </w:r>
      <w:r w:rsidR="00360C3C" w:rsidRPr="00172D86">
        <w:t xml:space="preserve">: </w:t>
      </w:r>
      <w:r w:rsidR="003A5B7B" w:rsidRPr="00172D86">
        <w:t>CARLOS ANTÔNIO CAON</w:t>
      </w:r>
    </w:p>
    <w:p w:rsidR="00054100" w:rsidRPr="00172D86" w:rsidRDefault="00054100" w:rsidP="00441B34">
      <w:pPr>
        <w:ind w:right="-257"/>
        <w:jc w:val="both"/>
      </w:pPr>
    </w:p>
    <w:p w:rsidR="00054100" w:rsidRPr="00172D86" w:rsidRDefault="00054100" w:rsidP="00441B34">
      <w:pPr>
        <w:ind w:right="-257"/>
        <w:jc w:val="both"/>
      </w:pPr>
    </w:p>
    <w:p w:rsidR="00054100" w:rsidRPr="00172D86" w:rsidRDefault="00054100" w:rsidP="00441B34">
      <w:pPr>
        <w:ind w:right="-257"/>
        <w:jc w:val="both"/>
      </w:pPr>
    </w:p>
    <w:p w:rsidR="00054100" w:rsidRPr="00172D86" w:rsidRDefault="00054100" w:rsidP="00441B34">
      <w:pPr>
        <w:ind w:right="-257"/>
        <w:jc w:val="both"/>
      </w:pPr>
    </w:p>
    <w:p w:rsidR="00B4368C" w:rsidRPr="00172D86" w:rsidRDefault="00B4368C" w:rsidP="00441B34">
      <w:pPr>
        <w:ind w:right="-257"/>
      </w:pPr>
    </w:p>
    <w:sectPr w:rsidR="00B4368C" w:rsidRPr="00172D86" w:rsidSect="00054100">
      <w:headerReference w:type="default" r:id="rId9"/>
      <w:pgSz w:w="11906" w:h="16838"/>
      <w:pgMar w:top="1417" w:right="1106"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59B" w:rsidRDefault="003A459B" w:rsidP="00593643">
      <w:r>
        <w:separator/>
      </w:r>
    </w:p>
  </w:endnote>
  <w:endnote w:type="continuationSeparator" w:id="0">
    <w:p w:rsidR="003A459B" w:rsidRDefault="003A459B" w:rsidP="00593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59B" w:rsidRDefault="003A459B" w:rsidP="00593643">
      <w:r>
        <w:separator/>
      </w:r>
    </w:p>
  </w:footnote>
  <w:footnote w:type="continuationSeparator" w:id="0">
    <w:p w:rsidR="003A459B" w:rsidRDefault="003A459B" w:rsidP="005936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0C7" w:rsidRDefault="003710C7">
    <w:pPr>
      <w:pStyle w:val="Cabealho"/>
    </w:pPr>
  </w:p>
  <w:p w:rsidR="003710C7" w:rsidRDefault="003710C7">
    <w:pPr>
      <w:pStyle w:val="Cabealho"/>
    </w:pPr>
  </w:p>
  <w:p w:rsidR="003710C7" w:rsidRDefault="003710C7">
    <w:pPr>
      <w:pStyle w:val="Cabealho"/>
    </w:pPr>
  </w:p>
  <w:p w:rsidR="003710C7" w:rsidRDefault="003710C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B4368C"/>
    <w:rsid w:val="00054100"/>
    <w:rsid w:val="0006684A"/>
    <w:rsid w:val="000720A4"/>
    <w:rsid w:val="000852EF"/>
    <w:rsid w:val="00094F77"/>
    <w:rsid w:val="000C29E8"/>
    <w:rsid w:val="000C336A"/>
    <w:rsid w:val="000C5C57"/>
    <w:rsid w:val="000C6130"/>
    <w:rsid w:val="000E02B4"/>
    <w:rsid w:val="00101744"/>
    <w:rsid w:val="00113B49"/>
    <w:rsid w:val="00116E23"/>
    <w:rsid w:val="001367E3"/>
    <w:rsid w:val="00172D86"/>
    <w:rsid w:val="00184EE3"/>
    <w:rsid w:val="00187FD8"/>
    <w:rsid w:val="001A437B"/>
    <w:rsid w:val="001A6132"/>
    <w:rsid w:val="001A7310"/>
    <w:rsid w:val="001B4DE9"/>
    <w:rsid w:val="001C2021"/>
    <w:rsid w:val="001D6794"/>
    <w:rsid w:val="001E5164"/>
    <w:rsid w:val="001F5E64"/>
    <w:rsid w:val="00202060"/>
    <w:rsid w:val="00226AB3"/>
    <w:rsid w:val="002276FE"/>
    <w:rsid w:val="00236986"/>
    <w:rsid w:val="00273990"/>
    <w:rsid w:val="002907B1"/>
    <w:rsid w:val="00292819"/>
    <w:rsid w:val="0029523A"/>
    <w:rsid w:val="00296B72"/>
    <w:rsid w:val="002A5FFA"/>
    <w:rsid w:val="002E5AC7"/>
    <w:rsid w:val="002F2D47"/>
    <w:rsid w:val="003158F0"/>
    <w:rsid w:val="0031726B"/>
    <w:rsid w:val="00321C94"/>
    <w:rsid w:val="003529A9"/>
    <w:rsid w:val="00354CA5"/>
    <w:rsid w:val="00360C3C"/>
    <w:rsid w:val="003710C7"/>
    <w:rsid w:val="0038691E"/>
    <w:rsid w:val="003A459B"/>
    <w:rsid w:val="003A5B7B"/>
    <w:rsid w:val="003F34FB"/>
    <w:rsid w:val="003F3648"/>
    <w:rsid w:val="0040616A"/>
    <w:rsid w:val="0040788A"/>
    <w:rsid w:val="00432110"/>
    <w:rsid w:val="00441B34"/>
    <w:rsid w:val="0046305E"/>
    <w:rsid w:val="004656B6"/>
    <w:rsid w:val="004A658F"/>
    <w:rsid w:val="004B3069"/>
    <w:rsid w:val="004D569F"/>
    <w:rsid w:val="004F7A0A"/>
    <w:rsid w:val="00507358"/>
    <w:rsid w:val="00513D6E"/>
    <w:rsid w:val="005323AE"/>
    <w:rsid w:val="00541E37"/>
    <w:rsid w:val="00582DEB"/>
    <w:rsid w:val="00590CD8"/>
    <w:rsid w:val="00593643"/>
    <w:rsid w:val="005B6678"/>
    <w:rsid w:val="005C4CB1"/>
    <w:rsid w:val="005E262F"/>
    <w:rsid w:val="005F1E03"/>
    <w:rsid w:val="005F2D9B"/>
    <w:rsid w:val="006022C1"/>
    <w:rsid w:val="00611EBA"/>
    <w:rsid w:val="00626B9E"/>
    <w:rsid w:val="0062744A"/>
    <w:rsid w:val="006373EB"/>
    <w:rsid w:val="00637EA8"/>
    <w:rsid w:val="00692EB2"/>
    <w:rsid w:val="006B2511"/>
    <w:rsid w:val="006F31AB"/>
    <w:rsid w:val="006F36DB"/>
    <w:rsid w:val="00703401"/>
    <w:rsid w:val="00704392"/>
    <w:rsid w:val="0071512F"/>
    <w:rsid w:val="007167EF"/>
    <w:rsid w:val="00725219"/>
    <w:rsid w:val="007566B5"/>
    <w:rsid w:val="007838F3"/>
    <w:rsid w:val="0078395E"/>
    <w:rsid w:val="00783B64"/>
    <w:rsid w:val="00786311"/>
    <w:rsid w:val="007A1484"/>
    <w:rsid w:val="007A2170"/>
    <w:rsid w:val="007A3456"/>
    <w:rsid w:val="007B0948"/>
    <w:rsid w:val="007D5DE2"/>
    <w:rsid w:val="007D768F"/>
    <w:rsid w:val="007E1C79"/>
    <w:rsid w:val="007E5BA8"/>
    <w:rsid w:val="00837429"/>
    <w:rsid w:val="00840411"/>
    <w:rsid w:val="008436E8"/>
    <w:rsid w:val="00844C0C"/>
    <w:rsid w:val="008460D6"/>
    <w:rsid w:val="008804E6"/>
    <w:rsid w:val="0089466E"/>
    <w:rsid w:val="008A4B30"/>
    <w:rsid w:val="008A5FFB"/>
    <w:rsid w:val="008A6670"/>
    <w:rsid w:val="008B147A"/>
    <w:rsid w:val="008F3324"/>
    <w:rsid w:val="00906FA2"/>
    <w:rsid w:val="00920CA6"/>
    <w:rsid w:val="009254A0"/>
    <w:rsid w:val="00925A2A"/>
    <w:rsid w:val="0094762C"/>
    <w:rsid w:val="00961B83"/>
    <w:rsid w:val="00970FD4"/>
    <w:rsid w:val="00997856"/>
    <w:rsid w:val="009B7171"/>
    <w:rsid w:val="009D77C5"/>
    <w:rsid w:val="009E1129"/>
    <w:rsid w:val="009E4399"/>
    <w:rsid w:val="009E512D"/>
    <w:rsid w:val="009F058D"/>
    <w:rsid w:val="00A165E0"/>
    <w:rsid w:val="00A23C0F"/>
    <w:rsid w:val="00A27E1A"/>
    <w:rsid w:val="00A3440C"/>
    <w:rsid w:val="00A513B1"/>
    <w:rsid w:val="00A83584"/>
    <w:rsid w:val="00A9386A"/>
    <w:rsid w:val="00AC0B16"/>
    <w:rsid w:val="00AD4E0B"/>
    <w:rsid w:val="00AE40A1"/>
    <w:rsid w:val="00B24BA6"/>
    <w:rsid w:val="00B26185"/>
    <w:rsid w:val="00B26503"/>
    <w:rsid w:val="00B4368C"/>
    <w:rsid w:val="00B54FCC"/>
    <w:rsid w:val="00B72DE4"/>
    <w:rsid w:val="00B73B20"/>
    <w:rsid w:val="00BA60B2"/>
    <w:rsid w:val="00BC3D2A"/>
    <w:rsid w:val="00BD1815"/>
    <w:rsid w:val="00BD1F6D"/>
    <w:rsid w:val="00BD5629"/>
    <w:rsid w:val="00BE5999"/>
    <w:rsid w:val="00BF091D"/>
    <w:rsid w:val="00C13454"/>
    <w:rsid w:val="00C15DC6"/>
    <w:rsid w:val="00C17B51"/>
    <w:rsid w:val="00C34B49"/>
    <w:rsid w:val="00C4768A"/>
    <w:rsid w:val="00C90B26"/>
    <w:rsid w:val="00C918A9"/>
    <w:rsid w:val="00CC44EE"/>
    <w:rsid w:val="00CD1D66"/>
    <w:rsid w:val="00CE3BE5"/>
    <w:rsid w:val="00D11E1C"/>
    <w:rsid w:val="00D22FE9"/>
    <w:rsid w:val="00D52F96"/>
    <w:rsid w:val="00DB45AE"/>
    <w:rsid w:val="00DC3A9E"/>
    <w:rsid w:val="00DC5717"/>
    <w:rsid w:val="00DF30E7"/>
    <w:rsid w:val="00DF675C"/>
    <w:rsid w:val="00E0456E"/>
    <w:rsid w:val="00E04772"/>
    <w:rsid w:val="00E2674C"/>
    <w:rsid w:val="00E40B84"/>
    <w:rsid w:val="00E4544F"/>
    <w:rsid w:val="00E74682"/>
    <w:rsid w:val="00E74FA5"/>
    <w:rsid w:val="00E77CF1"/>
    <w:rsid w:val="00E96E90"/>
    <w:rsid w:val="00EB4B97"/>
    <w:rsid w:val="00EC599B"/>
    <w:rsid w:val="00EC793C"/>
    <w:rsid w:val="00EF43B3"/>
    <w:rsid w:val="00EF6F8C"/>
    <w:rsid w:val="00F24DB4"/>
    <w:rsid w:val="00F317A1"/>
    <w:rsid w:val="00F3783A"/>
    <w:rsid w:val="00F46213"/>
    <w:rsid w:val="00F46BEA"/>
    <w:rsid w:val="00F65257"/>
    <w:rsid w:val="00F7030A"/>
    <w:rsid w:val="00F807E0"/>
    <w:rsid w:val="00FA3FCF"/>
    <w:rsid w:val="00FB70AD"/>
    <w:rsid w:val="00FE6E80"/>
    <w:rsid w:val="00FF07E6"/>
    <w:rsid w:val="00FF12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616A"/>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93643"/>
    <w:pPr>
      <w:tabs>
        <w:tab w:val="center" w:pos="4252"/>
        <w:tab w:val="right" w:pos="8504"/>
      </w:tabs>
    </w:pPr>
  </w:style>
  <w:style w:type="character" w:customStyle="1" w:styleId="CabealhoChar">
    <w:name w:val="Cabeçalho Char"/>
    <w:basedOn w:val="Fontepargpadro"/>
    <w:link w:val="Cabealho"/>
    <w:rsid w:val="00593643"/>
    <w:rPr>
      <w:sz w:val="24"/>
      <w:szCs w:val="24"/>
    </w:rPr>
  </w:style>
  <w:style w:type="paragraph" w:styleId="Rodap">
    <w:name w:val="footer"/>
    <w:basedOn w:val="Normal"/>
    <w:link w:val="RodapChar"/>
    <w:rsid w:val="00593643"/>
    <w:pPr>
      <w:tabs>
        <w:tab w:val="center" w:pos="4252"/>
        <w:tab w:val="right" w:pos="8504"/>
      </w:tabs>
    </w:pPr>
  </w:style>
  <w:style w:type="character" w:customStyle="1" w:styleId="RodapChar">
    <w:name w:val="Rodapé Char"/>
    <w:basedOn w:val="Fontepargpadro"/>
    <w:link w:val="Rodap"/>
    <w:rsid w:val="00593643"/>
    <w:rPr>
      <w:sz w:val="24"/>
      <w:szCs w:val="24"/>
    </w:rPr>
  </w:style>
  <w:style w:type="paragraph" w:styleId="Textodebalo">
    <w:name w:val="Balloon Text"/>
    <w:basedOn w:val="Normal"/>
    <w:link w:val="TextodebaloChar"/>
    <w:rsid w:val="007167EF"/>
    <w:rPr>
      <w:rFonts w:ascii="Tahoma" w:hAnsi="Tahoma" w:cs="Tahoma"/>
      <w:sz w:val="16"/>
      <w:szCs w:val="16"/>
    </w:rPr>
  </w:style>
  <w:style w:type="character" w:customStyle="1" w:styleId="TextodebaloChar">
    <w:name w:val="Texto de balão Char"/>
    <w:basedOn w:val="Fontepargpadro"/>
    <w:link w:val="Textodebalo"/>
    <w:rsid w:val="007167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82F1E-D106-401C-B6BC-1F025575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1485</Words>
  <Characters>8020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8ª SESSÃO ORDINÁRIA, DO 1º PERÍODO LEGISLATIVO, DA 2ª SESSÃO LEGISLATIVA, DA 13ª LEGISLATURA</vt:lpstr>
    </vt:vector>
  </TitlesOfParts>
  <Company>F&amp;F-COMPUTADORES</Company>
  <LinksUpToDate>false</LinksUpToDate>
  <CharactersWithSpaces>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8ª SESSÃO ORDINÁRIA, DO 1º PERÍODO LEGISLATIVO, DA 2ª SESSÃO LEGISLATIVA, DA 13ª LEGISLATURA</dc:title>
  <dc:creator>User</dc:creator>
  <cp:lastModifiedBy>Recepcao2</cp:lastModifiedBy>
  <cp:revision>3</cp:revision>
  <cp:lastPrinted>2014-03-25T10:55:00Z</cp:lastPrinted>
  <dcterms:created xsi:type="dcterms:W3CDTF">2017-02-22T12:55:00Z</dcterms:created>
  <dcterms:modified xsi:type="dcterms:W3CDTF">2017-02-22T13:04:00Z</dcterms:modified>
</cp:coreProperties>
</file>