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6F79F8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6F79F8">
        <w:rPr>
          <w:b/>
          <w:sz w:val="26"/>
          <w:szCs w:val="26"/>
          <w:u w:val="single"/>
        </w:rPr>
        <w:t>ATA</w:t>
      </w:r>
      <w:r w:rsidR="00114698" w:rsidRPr="006F79F8">
        <w:rPr>
          <w:b/>
          <w:sz w:val="26"/>
          <w:szCs w:val="26"/>
          <w:u w:val="single"/>
        </w:rPr>
        <w:t xml:space="preserve"> Nº 028</w:t>
      </w:r>
      <w:r w:rsidR="00522DFF" w:rsidRPr="006F79F8">
        <w:rPr>
          <w:b/>
          <w:sz w:val="26"/>
          <w:szCs w:val="26"/>
          <w:u w:val="single"/>
        </w:rPr>
        <w:t>/2016</w:t>
      </w:r>
    </w:p>
    <w:p w:rsidR="007167EF" w:rsidRPr="006F79F8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6F79F8" w:rsidRDefault="007167EF" w:rsidP="0018367E">
      <w:pPr>
        <w:ind w:right="-257"/>
        <w:jc w:val="both"/>
        <w:rPr>
          <w:b/>
          <w:sz w:val="26"/>
          <w:szCs w:val="26"/>
        </w:rPr>
      </w:pPr>
      <w:r w:rsidRPr="006F79F8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6F79F8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6F79F8">
        <w:rPr>
          <w:b/>
          <w:sz w:val="26"/>
          <w:szCs w:val="26"/>
        </w:rPr>
        <w:t xml:space="preserve"> </w:t>
      </w:r>
      <w:r w:rsidR="00114698" w:rsidRPr="006F79F8">
        <w:rPr>
          <w:b/>
          <w:sz w:val="26"/>
          <w:szCs w:val="26"/>
        </w:rPr>
        <w:t>5</w:t>
      </w:r>
      <w:r w:rsidR="00B4368C" w:rsidRPr="006F79F8">
        <w:rPr>
          <w:b/>
          <w:sz w:val="26"/>
          <w:szCs w:val="26"/>
        </w:rPr>
        <w:t>ª SESSÃO ORDINÁRIA,</w:t>
      </w:r>
      <w:r w:rsidR="00A20616" w:rsidRPr="006F79F8">
        <w:rPr>
          <w:b/>
          <w:sz w:val="26"/>
          <w:szCs w:val="26"/>
        </w:rPr>
        <w:t xml:space="preserve"> DO 2</w:t>
      </w:r>
      <w:r w:rsidR="0038691E" w:rsidRPr="006F79F8">
        <w:rPr>
          <w:b/>
          <w:sz w:val="26"/>
          <w:szCs w:val="26"/>
        </w:rPr>
        <w:t>º PERÍODO LEGISLATIVO, DA 4</w:t>
      </w:r>
      <w:r w:rsidR="00B4368C" w:rsidRPr="006F79F8">
        <w:rPr>
          <w:b/>
          <w:sz w:val="26"/>
          <w:szCs w:val="26"/>
        </w:rPr>
        <w:t>ª SESSÃO LEGISLATIVA, DA 13ª LEGISLATURA.</w:t>
      </w:r>
    </w:p>
    <w:p w:rsidR="007167EF" w:rsidRPr="006F79F8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8436E8" w:rsidRPr="006F79F8" w:rsidRDefault="007167EF" w:rsidP="0018367E">
      <w:pPr>
        <w:ind w:right="-257" w:firstLine="708"/>
        <w:jc w:val="both"/>
        <w:rPr>
          <w:b/>
          <w:sz w:val="26"/>
          <w:szCs w:val="26"/>
        </w:rPr>
      </w:pPr>
      <w:r w:rsidRPr="006F79F8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33" w:rsidRPr="006F79F8" w:rsidRDefault="00D82D33" w:rsidP="00791938">
      <w:pPr>
        <w:jc w:val="both"/>
        <w:rPr>
          <w:sz w:val="26"/>
          <w:szCs w:val="26"/>
        </w:rPr>
      </w:pPr>
    </w:p>
    <w:p w:rsidR="008436E8" w:rsidRPr="006F79F8" w:rsidRDefault="007167EF" w:rsidP="007E1EA5">
      <w:pPr>
        <w:jc w:val="both"/>
        <w:rPr>
          <w:sz w:val="26"/>
          <w:szCs w:val="26"/>
        </w:rPr>
      </w:pPr>
      <w:r w:rsidRPr="006F79F8">
        <w:rPr>
          <w:sz w:val="26"/>
          <w:szCs w:val="26"/>
        </w:rPr>
        <w:t>A</w:t>
      </w:r>
      <w:r w:rsidR="00CD1D66" w:rsidRPr="006F79F8">
        <w:rPr>
          <w:sz w:val="26"/>
          <w:szCs w:val="26"/>
        </w:rPr>
        <w:t xml:space="preserve"> Câmara de Vereadores do Município de </w:t>
      </w:r>
      <w:proofErr w:type="spellStart"/>
      <w:r w:rsidR="00CD1D66" w:rsidRPr="006F79F8">
        <w:rPr>
          <w:sz w:val="26"/>
          <w:szCs w:val="26"/>
        </w:rPr>
        <w:t>Matelândia</w:t>
      </w:r>
      <w:proofErr w:type="spellEnd"/>
      <w:r w:rsidR="00CD1D66" w:rsidRPr="006F79F8">
        <w:rPr>
          <w:sz w:val="26"/>
          <w:szCs w:val="26"/>
        </w:rPr>
        <w:t xml:space="preserve">, Pessoa Jurídica de Direito Público, sob o CNPJ de Nº </w:t>
      </w:r>
      <w:r w:rsidR="00CD1D66" w:rsidRPr="006F79F8">
        <w:rPr>
          <w:bCs/>
          <w:sz w:val="26"/>
          <w:szCs w:val="26"/>
        </w:rPr>
        <w:t>01.732.032/0001-44</w:t>
      </w:r>
      <w:r w:rsidR="00CD1D66" w:rsidRPr="006F79F8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6F79F8">
        <w:rPr>
          <w:sz w:val="26"/>
          <w:szCs w:val="26"/>
        </w:rPr>
        <w:t xml:space="preserve"> </w:t>
      </w:r>
      <w:r w:rsidR="007E1EA5" w:rsidRPr="006F79F8">
        <w:rPr>
          <w:sz w:val="26"/>
          <w:szCs w:val="26"/>
        </w:rPr>
        <w:t xml:space="preserve">a </w:t>
      </w:r>
      <w:r w:rsidR="00114698" w:rsidRPr="006F79F8">
        <w:rPr>
          <w:sz w:val="26"/>
          <w:szCs w:val="26"/>
        </w:rPr>
        <w:t>5</w:t>
      </w:r>
      <w:r w:rsidR="00D26896" w:rsidRPr="006F79F8">
        <w:rPr>
          <w:sz w:val="26"/>
          <w:szCs w:val="26"/>
        </w:rPr>
        <w:t>ª Sessão Ordinária</w:t>
      </w:r>
      <w:r w:rsidR="004B7A64" w:rsidRPr="006F79F8">
        <w:rPr>
          <w:sz w:val="26"/>
          <w:szCs w:val="26"/>
        </w:rPr>
        <w:t xml:space="preserve"> do 2º período legislativo</w:t>
      </w:r>
      <w:r w:rsidR="00D26896" w:rsidRPr="006F79F8">
        <w:rPr>
          <w:sz w:val="26"/>
          <w:szCs w:val="26"/>
        </w:rPr>
        <w:t>,</w:t>
      </w:r>
      <w:r w:rsidR="007C31C0" w:rsidRPr="006F79F8">
        <w:rPr>
          <w:sz w:val="26"/>
          <w:szCs w:val="26"/>
        </w:rPr>
        <w:t xml:space="preserve"> às </w:t>
      </w:r>
      <w:proofErr w:type="gramStart"/>
      <w:r w:rsidR="007C31C0" w:rsidRPr="006F79F8">
        <w:rPr>
          <w:sz w:val="26"/>
          <w:szCs w:val="26"/>
        </w:rPr>
        <w:t>18:</w:t>
      </w:r>
      <w:r w:rsidR="00012D2A" w:rsidRPr="006F79F8">
        <w:rPr>
          <w:sz w:val="26"/>
          <w:szCs w:val="26"/>
        </w:rPr>
        <w:t>15</w:t>
      </w:r>
      <w:proofErr w:type="spellStart"/>
      <w:proofErr w:type="gramEnd"/>
      <w:r w:rsidR="000048C0" w:rsidRPr="006F79F8">
        <w:rPr>
          <w:sz w:val="26"/>
          <w:szCs w:val="26"/>
        </w:rPr>
        <w:t>min</w:t>
      </w:r>
      <w:proofErr w:type="spellEnd"/>
      <w:r w:rsidR="00CD1D66" w:rsidRPr="006F79F8">
        <w:rPr>
          <w:sz w:val="26"/>
          <w:szCs w:val="26"/>
        </w:rPr>
        <w:t xml:space="preserve"> </w:t>
      </w:r>
      <w:r w:rsidR="006D71A3" w:rsidRPr="006F79F8">
        <w:rPr>
          <w:sz w:val="26"/>
          <w:szCs w:val="26"/>
        </w:rPr>
        <w:t>d</w:t>
      </w:r>
      <w:r w:rsidR="00D26896" w:rsidRPr="006F79F8">
        <w:rPr>
          <w:sz w:val="26"/>
          <w:szCs w:val="26"/>
        </w:rPr>
        <w:t>o dia</w:t>
      </w:r>
      <w:r w:rsidR="00DA25A1" w:rsidRPr="006F79F8">
        <w:rPr>
          <w:sz w:val="26"/>
          <w:szCs w:val="26"/>
        </w:rPr>
        <w:t xml:space="preserve"> </w:t>
      </w:r>
      <w:r w:rsidR="00114698" w:rsidRPr="006F79F8">
        <w:rPr>
          <w:sz w:val="26"/>
          <w:szCs w:val="26"/>
        </w:rPr>
        <w:t>vinte e nove</w:t>
      </w:r>
      <w:r w:rsidR="007E1EA5" w:rsidRPr="006F79F8">
        <w:rPr>
          <w:sz w:val="26"/>
          <w:szCs w:val="26"/>
        </w:rPr>
        <w:t xml:space="preserve"> </w:t>
      </w:r>
      <w:r w:rsidR="00A20616" w:rsidRPr="006F79F8">
        <w:rPr>
          <w:sz w:val="26"/>
          <w:szCs w:val="26"/>
        </w:rPr>
        <w:t xml:space="preserve"> de agosto </w:t>
      </w:r>
      <w:r w:rsidR="005A0274" w:rsidRPr="006F79F8">
        <w:rPr>
          <w:sz w:val="26"/>
          <w:szCs w:val="26"/>
        </w:rPr>
        <w:t xml:space="preserve">de </w:t>
      </w:r>
      <w:r w:rsidR="009E1129" w:rsidRPr="006F79F8">
        <w:rPr>
          <w:sz w:val="26"/>
          <w:szCs w:val="26"/>
        </w:rPr>
        <w:t>dois m</w:t>
      </w:r>
      <w:r w:rsidR="0038691E" w:rsidRPr="006F79F8">
        <w:rPr>
          <w:sz w:val="26"/>
          <w:szCs w:val="26"/>
        </w:rPr>
        <w:t>il e dezesseis</w:t>
      </w:r>
      <w:r w:rsidR="00CD1D66" w:rsidRPr="006F79F8">
        <w:rPr>
          <w:sz w:val="26"/>
          <w:szCs w:val="26"/>
        </w:rPr>
        <w:t>, nas dependências do Plenário da</w:t>
      </w:r>
      <w:r w:rsidR="009E1129" w:rsidRPr="006F79F8">
        <w:rPr>
          <w:sz w:val="26"/>
          <w:szCs w:val="26"/>
        </w:rPr>
        <w:t xml:space="preserve"> Câmara Municipal </w:t>
      </w:r>
      <w:r w:rsidR="00D26896" w:rsidRPr="006F79F8">
        <w:rPr>
          <w:sz w:val="26"/>
          <w:szCs w:val="26"/>
        </w:rPr>
        <w:t xml:space="preserve">de </w:t>
      </w:r>
      <w:proofErr w:type="spellStart"/>
      <w:r w:rsidR="00D26896" w:rsidRPr="006F79F8">
        <w:rPr>
          <w:sz w:val="26"/>
          <w:szCs w:val="26"/>
        </w:rPr>
        <w:t>Matelândia</w:t>
      </w:r>
      <w:proofErr w:type="spellEnd"/>
      <w:r w:rsidR="00D26896" w:rsidRPr="006F79F8">
        <w:rPr>
          <w:sz w:val="26"/>
          <w:szCs w:val="26"/>
        </w:rPr>
        <w:t>, Estado do Paraná</w:t>
      </w:r>
      <w:r w:rsidR="009E1129" w:rsidRPr="006F79F8">
        <w:rPr>
          <w:sz w:val="26"/>
          <w:szCs w:val="26"/>
        </w:rPr>
        <w:t xml:space="preserve">. Aberto os trabalhos pelo Presidente </w:t>
      </w:r>
      <w:r w:rsidR="00C443F4" w:rsidRPr="006F79F8">
        <w:rPr>
          <w:sz w:val="26"/>
          <w:szCs w:val="26"/>
        </w:rPr>
        <w:t>Edson</w:t>
      </w:r>
      <w:r w:rsidR="001A472F" w:rsidRPr="006F79F8">
        <w:rPr>
          <w:sz w:val="26"/>
          <w:szCs w:val="26"/>
        </w:rPr>
        <w:t>,</w:t>
      </w:r>
      <w:r w:rsidR="000A10B9" w:rsidRPr="006F79F8">
        <w:rPr>
          <w:sz w:val="26"/>
          <w:szCs w:val="26"/>
        </w:rPr>
        <w:t xml:space="preserve"> registrada a </w:t>
      </w:r>
      <w:r w:rsidR="00AF30A9" w:rsidRPr="006F79F8">
        <w:rPr>
          <w:sz w:val="26"/>
          <w:szCs w:val="26"/>
        </w:rPr>
        <w:t>ausência dos vereadores Kátia</w:t>
      </w:r>
      <w:r w:rsidR="000A10B9" w:rsidRPr="006F79F8">
        <w:rPr>
          <w:sz w:val="26"/>
          <w:szCs w:val="26"/>
        </w:rPr>
        <w:t xml:space="preserve"> e Gabriel,</w:t>
      </w:r>
      <w:r w:rsidR="001A472F" w:rsidRPr="006F79F8">
        <w:rPr>
          <w:sz w:val="26"/>
          <w:szCs w:val="26"/>
        </w:rPr>
        <w:t xml:space="preserve"> e </w:t>
      </w:r>
      <w:r w:rsidR="00B4368C" w:rsidRPr="006F79F8">
        <w:rPr>
          <w:sz w:val="26"/>
          <w:szCs w:val="26"/>
        </w:rPr>
        <w:t xml:space="preserve">na presença dos demais, realizou-se </w:t>
      </w:r>
      <w:r w:rsidR="00F41447" w:rsidRPr="006F79F8">
        <w:rPr>
          <w:sz w:val="26"/>
          <w:szCs w:val="26"/>
        </w:rPr>
        <w:t xml:space="preserve">a </w:t>
      </w:r>
      <w:r w:rsidR="00B4368C" w:rsidRPr="006F79F8">
        <w:rPr>
          <w:sz w:val="26"/>
          <w:szCs w:val="26"/>
        </w:rPr>
        <w:t>sessão ordinária, com a pauta que segue:</w:t>
      </w:r>
      <w:r w:rsidR="0038691E" w:rsidRPr="006F79F8">
        <w:rPr>
          <w:sz w:val="26"/>
          <w:szCs w:val="26"/>
        </w:rPr>
        <w:t xml:space="preserve"> Foi efetuada a </w:t>
      </w:r>
      <w:r w:rsidR="000A10B9" w:rsidRPr="006F79F8">
        <w:rPr>
          <w:sz w:val="26"/>
          <w:szCs w:val="26"/>
        </w:rPr>
        <w:t xml:space="preserve">leitura de um texto bíblico pelo </w:t>
      </w:r>
      <w:r w:rsidR="008E0331" w:rsidRPr="006F79F8">
        <w:rPr>
          <w:sz w:val="26"/>
          <w:szCs w:val="26"/>
        </w:rPr>
        <w:t>vereador</w:t>
      </w:r>
      <w:r w:rsidR="000A10B9" w:rsidRPr="006F79F8">
        <w:rPr>
          <w:sz w:val="26"/>
          <w:szCs w:val="26"/>
        </w:rPr>
        <w:t xml:space="preserve"> Toninho.</w:t>
      </w:r>
      <w:r w:rsidR="00C443F4" w:rsidRPr="006F79F8">
        <w:rPr>
          <w:sz w:val="26"/>
          <w:szCs w:val="26"/>
        </w:rPr>
        <w:t xml:space="preserve"> </w:t>
      </w:r>
      <w:r w:rsidR="00B4368C" w:rsidRPr="006F79F8">
        <w:rPr>
          <w:sz w:val="26"/>
          <w:szCs w:val="26"/>
        </w:rPr>
        <w:t xml:space="preserve">Foi </w:t>
      </w:r>
      <w:r w:rsidR="0038691E" w:rsidRPr="006F79F8">
        <w:rPr>
          <w:sz w:val="26"/>
          <w:szCs w:val="26"/>
        </w:rPr>
        <w:t>dispensada</w:t>
      </w:r>
      <w:r w:rsidR="00FE6E80" w:rsidRPr="006F79F8">
        <w:rPr>
          <w:sz w:val="26"/>
          <w:szCs w:val="26"/>
        </w:rPr>
        <w:t xml:space="preserve"> a leitura e sem discussão foi </w:t>
      </w:r>
      <w:r w:rsidR="00607BFE" w:rsidRPr="006F79F8">
        <w:rPr>
          <w:sz w:val="26"/>
          <w:szCs w:val="26"/>
        </w:rPr>
        <w:t>aprovada por unanimidade,</w:t>
      </w:r>
      <w:r w:rsidR="00B24BA6" w:rsidRPr="006F79F8">
        <w:rPr>
          <w:sz w:val="26"/>
          <w:szCs w:val="26"/>
        </w:rPr>
        <w:t xml:space="preserve"> </w:t>
      </w:r>
      <w:r w:rsidR="009E018C" w:rsidRPr="006F79F8">
        <w:rPr>
          <w:sz w:val="26"/>
          <w:szCs w:val="26"/>
        </w:rPr>
        <w:t>a ata da sessão anterior</w:t>
      </w:r>
      <w:r w:rsidR="000048C0" w:rsidRPr="006F79F8">
        <w:rPr>
          <w:sz w:val="26"/>
          <w:szCs w:val="26"/>
        </w:rPr>
        <w:t>.</w:t>
      </w:r>
      <w:r w:rsidR="004B5AE5" w:rsidRPr="006F79F8">
        <w:rPr>
          <w:sz w:val="26"/>
          <w:szCs w:val="26"/>
        </w:rPr>
        <w:t xml:space="preserve"> </w:t>
      </w:r>
      <w:r w:rsidR="006B56D1" w:rsidRPr="006F79F8">
        <w:rPr>
          <w:sz w:val="26"/>
          <w:szCs w:val="26"/>
        </w:rPr>
        <w:t xml:space="preserve">Continuando, foi feita a leitura do Ofício enviando resposta dos requerimentos Nº </w:t>
      </w:r>
      <w:r w:rsidR="00114698" w:rsidRPr="006F79F8">
        <w:rPr>
          <w:sz w:val="26"/>
          <w:szCs w:val="26"/>
        </w:rPr>
        <w:t>39</w:t>
      </w:r>
      <w:r w:rsidR="006B56D1" w:rsidRPr="006F79F8">
        <w:rPr>
          <w:sz w:val="26"/>
          <w:szCs w:val="26"/>
        </w:rPr>
        <w:t>/2016. Em seguida, foi feita a leitura do Ofício do Executivo enviando os Projetos de Lei: -</w:t>
      </w:r>
      <w:r w:rsidR="004B5AE5" w:rsidRPr="006F79F8">
        <w:rPr>
          <w:sz w:val="26"/>
          <w:szCs w:val="26"/>
        </w:rPr>
        <w:t xml:space="preserve"> </w:t>
      </w:r>
      <w:r w:rsidR="004B5AE5" w:rsidRPr="006F79F8">
        <w:rPr>
          <w:b/>
          <w:sz w:val="26"/>
          <w:szCs w:val="26"/>
        </w:rPr>
        <w:t xml:space="preserve">Nº 137/2016 - </w:t>
      </w:r>
      <w:r w:rsidR="004B5AE5" w:rsidRPr="006F79F8">
        <w:rPr>
          <w:sz w:val="26"/>
          <w:szCs w:val="26"/>
        </w:rPr>
        <w:t>DISPÕE</w:t>
      </w:r>
      <w:r w:rsidR="004B5AE5" w:rsidRPr="006F79F8">
        <w:rPr>
          <w:b/>
          <w:sz w:val="26"/>
          <w:szCs w:val="26"/>
        </w:rPr>
        <w:t xml:space="preserve"> </w:t>
      </w:r>
      <w:r w:rsidR="004B5AE5" w:rsidRPr="006F79F8">
        <w:rPr>
          <w:sz w:val="26"/>
          <w:szCs w:val="26"/>
        </w:rPr>
        <w:t xml:space="preserve">SOBRE A CENTÉSIMA DÉCIMA TERCEIRA REVISÃO DE METAS PROPOSTA AO PLANO PLURIANUAL DO MUNICÍPIO DE MATELÂNDIA PARA O QUADRIÊNIO 2014/2017; </w:t>
      </w:r>
      <w:r w:rsidR="004B5AE5" w:rsidRPr="006F79F8">
        <w:rPr>
          <w:b/>
          <w:sz w:val="26"/>
          <w:szCs w:val="26"/>
        </w:rPr>
        <w:t xml:space="preserve">- Nº 138/2016 - </w:t>
      </w:r>
      <w:r w:rsidR="004B5AE5" w:rsidRPr="006F79F8">
        <w:rPr>
          <w:sz w:val="26"/>
          <w:szCs w:val="26"/>
        </w:rPr>
        <w:t>DISPÕE SOBRE VIGÉSIMA SEGUNDA ALTERAÇÃO PROPOSTA A LDO – LEI DE DIRETRIZES ORÇAMENTÁRIAS DO MUNICÍPIO DE MATELÂNDIA PARA O EXERCÍCIO FINANCEIRO DE 2016;</w:t>
      </w:r>
      <w:proofErr w:type="gramStart"/>
      <w:r w:rsidR="004B5AE5" w:rsidRPr="006F79F8">
        <w:rPr>
          <w:sz w:val="26"/>
          <w:szCs w:val="26"/>
        </w:rPr>
        <w:t xml:space="preserve"> </w:t>
      </w:r>
      <w:r w:rsidR="004B5AE5" w:rsidRPr="006F79F8">
        <w:rPr>
          <w:b/>
          <w:sz w:val="26"/>
          <w:szCs w:val="26"/>
        </w:rPr>
        <w:t xml:space="preserve"> </w:t>
      </w:r>
      <w:proofErr w:type="gramEnd"/>
      <w:r w:rsidR="004B5AE5" w:rsidRPr="006F79F8">
        <w:rPr>
          <w:b/>
          <w:sz w:val="26"/>
          <w:szCs w:val="26"/>
        </w:rPr>
        <w:t xml:space="preserve">- Nº 139/2016 - </w:t>
      </w:r>
      <w:r w:rsidR="004B5AE5" w:rsidRPr="006F79F8">
        <w:rPr>
          <w:sz w:val="26"/>
          <w:szCs w:val="26"/>
        </w:rPr>
        <w:t xml:space="preserve">AUTORIZA O PODER EXECUTIVO MUNICIPAL A PROCEDER A ABERTURA DE CRÉDITO ADICIONAL ESPECIAL NO VALOR DE R$4.374,00; </w:t>
      </w:r>
      <w:r w:rsidR="004B5AE5" w:rsidRPr="006F79F8">
        <w:rPr>
          <w:b/>
          <w:sz w:val="26"/>
          <w:szCs w:val="26"/>
        </w:rPr>
        <w:t xml:space="preserve">- Nº 140/2016 - </w:t>
      </w:r>
      <w:r w:rsidR="004B5AE5" w:rsidRPr="006F79F8">
        <w:rPr>
          <w:sz w:val="26"/>
          <w:szCs w:val="26"/>
        </w:rPr>
        <w:t>AUTORIZA O PODER EXECUTIVO MUNICIPAL A PROCEDER A ABERTURA DE CRÉDITO ADICIONAL SUPLEMENTAR NO VALOR DE R$42.000,00;</w:t>
      </w:r>
      <w:r w:rsidR="004B5AE5" w:rsidRPr="006F79F8">
        <w:rPr>
          <w:b/>
          <w:sz w:val="26"/>
          <w:szCs w:val="26"/>
        </w:rPr>
        <w:t xml:space="preserve">- Nº 141/2016 - </w:t>
      </w:r>
      <w:r w:rsidR="004B5AE5" w:rsidRPr="006F79F8">
        <w:rPr>
          <w:sz w:val="26"/>
          <w:szCs w:val="26"/>
        </w:rPr>
        <w:t xml:space="preserve">AUTORIZA O PODER EXECUTIVO MUNICIPAL A PROCEDER A ABERTURA DE CRÉDITO ADICIONAL ESPECIAL NO VALOR DE R$65.522,23; </w:t>
      </w:r>
      <w:r w:rsidR="004B5AE5" w:rsidRPr="006F79F8">
        <w:rPr>
          <w:b/>
          <w:sz w:val="26"/>
          <w:szCs w:val="26"/>
        </w:rPr>
        <w:t xml:space="preserve">- Nº 142/2016 - </w:t>
      </w:r>
      <w:r w:rsidR="004B5AE5" w:rsidRPr="006F79F8">
        <w:rPr>
          <w:sz w:val="26"/>
          <w:szCs w:val="26"/>
        </w:rPr>
        <w:t xml:space="preserve">AUTORIZA O PODER EXECUTIVO MUNICIPAL A PROCEDER A ABERTURA DE CRÉDITO ADICIONAL ESPECIAL NO VALOR DE R$25.476,97; </w:t>
      </w:r>
      <w:r w:rsidR="004B5AE5" w:rsidRPr="006F79F8">
        <w:rPr>
          <w:b/>
          <w:sz w:val="26"/>
          <w:szCs w:val="26"/>
        </w:rPr>
        <w:t xml:space="preserve">- Nº 143/2016 - </w:t>
      </w:r>
      <w:r w:rsidR="004B5AE5" w:rsidRPr="006F79F8">
        <w:rPr>
          <w:sz w:val="26"/>
          <w:szCs w:val="26"/>
        </w:rPr>
        <w:t xml:space="preserve">AUTORIZA O PODER EXECUTIVO MUNICIPAL A PROCEDER A ABERTURA DE CRÉDITO ADICIONAL SUPLEMENTAR NO VALOR DE R$1.000,00; </w:t>
      </w:r>
      <w:r w:rsidR="004B5AE5" w:rsidRPr="006F79F8">
        <w:rPr>
          <w:b/>
          <w:sz w:val="26"/>
          <w:szCs w:val="26"/>
        </w:rPr>
        <w:t xml:space="preserve">- Nº 144/2016 - </w:t>
      </w:r>
      <w:r w:rsidR="004B5AE5" w:rsidRPr="006F79F8">
        <w:rPr>
          <w:sz w:val="26"/>
          <w:szCs w:val="26"/>
        </w:rPr>
        <w:t xml:space="preserve">AUTORIZA O PODER EXECUTIVO MUNICIPAL A PROCEDER A ABERTURA DE CRÉDITO ADICIONAL ESPECIAL NO VALOR DE R$167.725,54; - </w:t>
      </w:r>
      <w:r w:rsidR="004B5AE5" w:rsidRPr="006F79F8">
        <w:rPr>
          <w:b/>
          <w:sz w:val="26"/>
          <w:szCs w:val="26"/>
        </w:rPr>
        <w:t xml:space="preserve">Nº 145/2016 - </w:t>
      </w:r>
      <w:r w:rsidR="004B5AE5" w:rsidRPr="006F79F8">
        <w:rPr>
          <w:sz w:val="26"/>
          <w:szCs w:val="26"/>
        </w:rPr>
        <w:t>DISPÕE</w:t>
      </w:r>
      <w:r w:rsidR="004B5AE5" w:rsidRPr="006F79F8">
        <w:rPr>
          <w:b/>
          <w:sz w:val="26"/>
          <w:szCs w:val="26"/>
        </w:rPr>
        <w:t xml:space="preserve"> </w:t>
      </w:r>
      <w:r w:rsidR="004B5AE5" w:rsidRPr="006F79F8">
        <w:rPr>
          <w:sz w:val="26"/>
          <w:szCs w:val="26"/>
        </w:rPr>
        <w:t xml:space="preserve">SOBRE A CENTÉSIMA DÉCIMA QUARTA REVISÃO DE METAS PROPOSTA AO PLANO PLURIANUAL DO MUNICÍPIO DE MATELÂNDIA PARA O QUADRIÊNIO 2014/2017; </w:t>
      </w:r>
      <w:r w:rsidR="004B5AE5" w:rsidRPr="006F79F8">
        <w:rPr>
          <w:b/>
          <w:sz w:val="26"/>
          <w:szCs w:val="26"/>
        </w:rPr>
        <w:t xml:space="preserve">- Nº 146/2016 </w:t>
      </w:r>
      <w:r w:rsidR="004B5AE5" w:rsidRPr="006F79F8">
        <w:rPr>
          <w:b/>
          <w:sz w:val="26"/>
          <w:szCs w:val="26"/>
        </w:rPr>
        <w:lastRenderedPageBreak/>
        <w:t xml:space="preserve">- </w:t>
      </w:r>
      <w:r w:rsidR="004B5AE5" w:rsidRPr="006F79F8">
        <w:rPr>
          <w:sz w:val="26"/>
          <w:szCs w:val="26"/>
        </w:rPr>
        <w:t xml:space="preserve">DISPÕE SOBRE VIGÉSIMA TERCEIRA ALTERAÇÃO PROPOSTA A LDO – LEI DE DIRETRIZES ORÇAMENTÁRIAS DO MUNICÍPIO DE MATELÂNDIA PARA O EXERCÍCIO FINANCEIRO DE 2016; </w:t>
      </w:r>
      <w:r w:rsidR="004B5AE5" w:rsidRPr="006F79F8">
        <w:rPr>
          <w:b/>
          <w:sz w:val="26"/>
          <w:szCs w:val="26"/>
        </w:rPr>
        <w:t xml:space="preserve"> - Nº 147/2016 - </w:t>
      </w:r>
      <w:r w:rsidR="004B5AE5" w:rsidRPr="006F79F8">
        <w:rPr>
          <w:sz w:val="26"/>
          <w:szCs w:val="26"/>
        </w:rPr>
        <w:t xml:space="preserve">AUTORIZA O PODER EXECUTIVO MUNICIPAL A PROCEDER A ABERTURA DE CRÉDITO ADICIONAL ESPECIAL NO VALOR DE R$9.000,00; </w:t>
      </w:r>
      <w:r w:rsidR="004B5AE5" w:rsidRPr="006F79F8">
        <w:rPr>
          <w:b/>
          <w:sz w:val="26"/>
          <w:szCs w:val="26"/>
        </w:rPr>
        <w:t xml:space="preserve">- Nº 148/2016 - </w:t>
      </w:r>
      <w:r w:rsidR="004B5AE5" w:rsidRPr="006F79F8">
        <w:rPr>
          <w:sz w:val="26"/>
          <w:szCs w:val="26"/>
        </w:rPr>
        <w:t xml:space="preserve">AUTORIZA O PODER EXECUTIVO MUNICIPAL A PROCEDER A ABERTURA DE CRÉDITO ADICIONAL SUPLEMENTAR NO VALOR DE R$190.000,00. </w:t>
      </w:r>
      <w:r w:rsidR="007E7C0D" w:rsidRPr="006F79F8">
        <w:rPr>
          <w:sz w:val="26"/>
          <w:szCs w:val="26"/>
        </w:rPr>
        <w:t>Os projetos foram encaminhados para as comissões.</w:t>
      </w:r>
      <w:r w:rsidR="006B56D1" w:rsidRPr="006F79F8">
        <w:rPr>
          <w:sz w:val="26"/>
          <w:szCs w:val="26"/>
        </w:rPr>
        <w:t xml:space="preserve"> Foram lidos os pareceres aos projetos de Lei Nº 126 à 131/2016.</w:t>
      </w:r>
      <w:r w:rsidR="00402834" w:rsidRPr="006F79F8">
        <w:rPr>
          <w:sz w:val="26"/>
          <w:szCs w:val="26"/>
        </w:rPr>
        <w:t xml:space="preserve"> Os projetos foram encaminhados para a Ordem do Dia.</w:t>
      </w:r>
      <w:r w:rsidR="004B5AE5" w:rsidRPr="006F79F8">
        <w:rPr>
          <w:sz w:val="26"/>
          <w:szCs w:val="26"/>
        </w:rPr>
        <w:t xml:space="preserve"> </w:t>
      </w:r>
      <w:r w:rsidR="007E7C0D" w:rsidRPr="006F79F8">
        <w:rPr>
          <w:sz w:val="26"/>
          <w:szCs w:val="26"/>
        </w:rPr>
        <w:t>Foram apresentadas as seguintes indicações:</w:t>
      </w:r>
      <w:r w:rsidR="004B5AE5" w:rsidRPr="006F79F8">
        <w:rPr>
          <w:b/>
          <w:sz w:val="26"/>
          <w:szCs w:val="26"/>
        </w:rPr>
        <w:t xml:space="preserve"> Nº 315/2016 – do vereador </w:t>
      </w:r>
      <w:proofErr w:type="spellStart"/>
      <w:r w:rsidR="004B5AE5" w:rsidRPr="006F79F8">
        <w:rPr>
          <w:b/>
          <w:sz w:val="26"/>
          <w:szCs w:val="26"/>
        </w:rPr>
        <w:t>Jebson</w:t>
      </w:r>
      <w:proofErr w:type="spellEnd"/>
      <w:r w:rsidR="004B5AE5" w:rsidRPr="006F79F8">
        <w:rPr>
          <w:b/>
          <w:sz w:val="26"/>
          <w:szCs w:val="26"/>
        </w:rPr>
        <w:t xml:space="preserve"> - </w:t>
      </w:r>
      <w:r w:rsidR="004B5AE5" w:rsidRPr="006F79F8">
        <w:rPr>
          <w:sz w:val="26"/>
          <w:szCs w:val="26"/>
        </w:rPr>
        <w:t xml:space="preserve">INDICA AO EXECUTIVO MUNICIPAL QUE FAÇA A READEQUAÇÃO DE ESTRADA A PARTIR DO CANTINHO DO CÉU ATÉ A FAZENDA TRÊS PINHEIROS, NA COMUMIDADE DE MARQUEZITA; - </w:t>
      </w:r>
      <w:r w:rsidR="004B5AE5" w:rsidRPr="006F79F8">
        <w:rPr>
          <w:b/>
          <w:sz w:val="26"/>
          <w:szCs w:val="26"/>
        </w:rPr>
        <w:t xml:space="preserve">Nº 316/2016 – da vereadora </w:t>
      </w:r>
      <w:proofErr w:type="gramStart"/>
      <w:r w:rsidR="004B5AE5" w:rsidRPr="006F79F8">
        <w:rPr>
          <w:b/>
          <w:sz w:val="26"/>
          <w:szCs w:val="26"/>
        </w:rPr>
        <w:t>Claudete –</w:t>
      </w:r>
      <w:r w:rsidR="004B5AE5" w:rsidRPr="006F79F8">
        <w:rPr>
          <w:sz w:val="26"/>
          <w:szCs w:val="26"/>
        </w:rPr>
        <w:t>INDICA</w:t>
      </w:r>
      <w:proofErr w:type="gramEnd"/>
      <w:r w:rsidR="004B5AE5" w:rsidRPr="006F79F8">
        <w:rPr>
          <w:sz w:val="26"/>
          <w:szCs w:val="26"/>
        </w:rPr>
        <w:t xml:space="preserve"> DISPONIBILIZAÇÃO DE VEÍCULO PARA TRANPORTE DE PACIENTES JUNTO À UNIDADE DE SAÚDE DE AGRO CAFEEIRA, EM VIRTUDE DA FALTA DE TRANSPORTE DE ÔNIBUS DE LINHA, NAS HORAS QUE OS PACIENTES PRECISAM SE DESLOCAR.</w:t>
      </w:r>
      <w:r w:rsidR="00886A46" w:rsidRPr="006F79F8">
        <w:rPr>
          <w:sz w:val="26"/>
          <w:szCs w:val="26"/>
        </w:rPr>
        <w:t xml:space="preserve"> </w:t>
      </w:r>
      <w:r w:rsidR="004415DF" w:rsidRPr="006F79F8">
        <w:rPr>
          <w:sz w:val="26"/>
          <w:szCs w:val="26"/>
        </w:rPr>
        <w:t>As indicações foram enviadas ao Executivo.</w:t>
      </w:r>
      <w:r w:rsidR="001C536A" w:rsidRPr="006F79F8">
        <w:rPr>
          <w:sz w:val="26"/>
          <w:szCs w:val="26"/>
        </w:rPr>
        <w:t xml:space="preserve"> Foi apresentado</w:t>
      </w:r>
      <w:r w:rsidR="007E1EA5" w:rsidRPr="006F79F8">
        <w:rPr>
          <w:sz w:val="26"/>
          <w:szCs w:val="26"/>
        </w:rPr>
        <w:t xml:space="preserve"> o</w:t>
      </w:r>
      <w:r w:rsidR="007E7C0D" w:rsidRPr="006F79F8">
        <w:rPr>
          <w:sz w:val="26"/>
          <w:szCs w:val="26"/>
        </w:rPr>
        <w:t xml:space="preserve"> </w:t>
      </w:r>
      <w:r w:rsidR="007E1EA5" w:rsidRPr="006F79F8">
        <w:rPr>
          <w:b/>
          <w:sz w:val="26"/>
          <w:szCs w:val="26"/>
        </w:rPr>
        <w:t>Requerimento Nº</w:t>
      </w:r>
      <w:r w:rsidR="000F2E12" w:rsidRPr="006F79F8">
        <w:rPr>
          <w:b/>
          <w:sz w:val="26"/>
          <w:szCs w:val="26"/>
        </w:rPr>
        <w:t xml:space="preserve"> </w:t>
      </w:r>
      <w:r w:rsidR="00AF30A9" w:rsidRPr="006F79F8">
        <w:rPr>
          <w:b/>
          <w:sz w:val="26"/>
          <w:szCs w:val="26"/>
        </w:rPr>
        <w:t>40/2016</w:t>
      </w:r>
      <w:r w:rsidR="004B5AE5" w:rsidRPr="006F79F8">
        <w:rPr>
          <w:b/>
          <w:sz w:val="26"/>
          <w:szCs w:val="26"/>
        </w:rPr>
        <w:t xml:space="preserve"> do vereador Toninho</w:t>
      </w:r>
      <w:r w:rsidR="004B5AE5" w:rsidRPr="006F79F8">
        <w:rPr>
          <w:sz w:val="26"/>
          <w:szCs w:val="26"/>
        </w:rPr>
        <w:t xml:space="preserve"> – Informações – QUE DESTINO ESTÁ SENDO DADO ÀS MADEIRAS DAS ÁRVORES CORTADAS NAS RUAS E DEMAIS LOCIAS DO PERÍMETRO URBANO DE NOSSA CIDADES? – SE ESTÃO SENDO COMERCIALIZADAS, ONDE ESTÃO SENDO DEPOSITADOS OS RECURSOS ORIUNDOS DESTAS? – SE OS SERVIÇOS NÃO ESTÃO SENDO </w:t>
      </w:r>
      <w:proofErr w:type="gramStart"/>
      <w:r w:rsidR="004B5AE5" w:rsidRPr="006F79F8">
        <w:rPr>
          <w:sz w:val="26"/>
          <w:szCs w:val="26"/>
        </w:rPr>
        <w:t>EXECUTADOS PELO MUNICÍPIO, QUE NOS SEJA ENVIADA CÓPIA DO CONTRATO ONDE CONSTA A PERMISSÃO PARA EXPLORAÇÃO DESTA MEDEIRA,</w:t>
      </w:r>
      <w:proofErr w:type="gramEnd"/>
      <w:r w:rsidR="004B5AE5" w:rsidRPr="006F79F8">
        <w:rPr>
          <w:sz w:val="26"/>
          <w:szCs w:val="26"/>
        </w:rPr>
        <w:t xml:space="preserve"> POR TERCEIROS EM SEU BENEFÍCIO?</w:t>
      </w:r>
      <w:r w:rsidR="007E1EA5" w:rsidRPr="006F79F8">
        <w:rPr>
          <w:b/>
          <w:sz w:val="26"/>
          <w:szCs w:val="26"/>
        </w:rPr>
        <w:t xml:space="preserve"> </w:t>
      </w:r>
      <w:r w:rsidR="0048429F" w:rsidRPr="006F79F8">
        <w:rPr>
          <w:bCs/>
          <w:iCs/>
          <w:sz w:val="26"/>
          <w:szCs w:val="26"/>
        </w:rPr>
        <w:t>O requerimento foi encaminhado para</w:t>
      </w:r>
      <w:r w:rsidR="007E7C0D" w:rsidRPr="006F79F8">
        <w:rPr>
          <w:sz w:val="26"/>
          <w:szCs w:val="26"/>
        </w:rPr>
        <w:t xml:space="preserve"> </w:t>
      </w:r>
      <w:r w:rsidR="007E1EA5" w:rsidRPr="006F79F8">
        <w:rPr>
          <w:sz w:val="26"/>
          <w:szCs w:val="26"/>
        </w:rPr>
        <w:t>a Ordem do Dia</w:t>
      </w:r>
      <w:r w:rsidR="00671205" w:rsidRPr="006F79F8">
        <w:rPr>
          <w:sz w:val="26"/>
          <w:szCs w:val="26"/>
        </w:rPr>
        <w:t>.</w:t>
      </w:r>
      <w:r w:rsidR="00695319" w:rsidRPr="006F79F8">
        <w:rPr>
          <w:sz w:val="26"/>
          <w:szCs w:val="26"/>
        </w:rPr>
        <w:t xml:space="preserve"> Em tempo foi registrada a presença do vereador Gabriel.</w:t>
      </w:r>
      <w:r w:rsidR="00671205" w:rsidRPr="006F79F8">
        <w:rPr>
          <w:sz w:val="26"/>
          <w:szCs w:val="26"/>
        </w:rPr>
        <w:t xml:space="preserve"> </w:t>
      </w:r>
      <w:r w:rsidR="006F4CB4" w:rsidRPr="006F79F8">
        <w:rPr>
          <w:sz w:val="26"/>
          <w:szCs w:val="26"/>
        </w:rPr>
        <w:t>Passou-</w:t>
      </w:r>
      <w:r w:rsidR="00054100" w:rsidRPr="006F79F8">
        <w:rPr>
          <w:sz w:val="26"/>
          <w:szCs w:val="26"/>
        </w:rPr>
        <w:t>se para o Grande Expediente</w:t>
      </w:r>
      <w:r w:rsidR="0071512F" w:rsidRPr="006F79F8">
        <w:rPr>
          <w:sz w:val="26"/>
          <w:szCs w:val="26"/>
        </w:rPr>
        <w:t xml:space="preserve">. </w:t>
      </w:r>
      <w:r w:rsidR="004E6D64" w:rsidRPr="006F79F8">
        <w:rPr>
          <w:sz w:val="26"/>
          <w:szCs w:val="26"/>
        </w:rPr>
        <w:t>Na</w:t>
      </w:r>
      <w:r w:rsidR="004B7A64" w:rsidRPr="006F79F8">
        <w:rPr>
          <w:sz w:val="26"/>
          <w:szCs w:val="26"/>
        </w:rPr>
        <w:t xml:space="preserve"> ordem de inscrição </w:t>
      </w:r>
      <w:r w:rsidR="00233B8A" w:rsidRPr="006F79F8">
        <w:rPr>
          <w:sz w:val="26"/>
          <w:szCs w:val="26"/>
        </w:rPr>
        <w:t xml:space="preserve">o vereador </w:t>
      </w:r>
      <w:proofErr w:type="spellStart"/>
      <w:r w:rsidR="00233B8A" w:rsidRPr="006F79F8">
        <w:rPr>
          <w:sz w:val="26"/>
          <w:szCs w:val="26"/>
        </w:rPr>
        <w:t>Jebson</w:t>
      </w:r>
      <w:proofErr w:type="spellEnd"/>
      <w:r w:rsidR="00AF30A9" w:rsidRPr="006F79F8">
        <w:rPr>
          <w:sz w:val="26"/>
          <w:szCs w:val="26"/>
        </w:rPr>
        <w:t xml:space="preserve"> </w:t>
      </w:r>
      <w:r w:rsidR="00695319" w:rsidRPr="006F79F8">
        <w:rPr>
          <w:sz w:val="26"/>
          <w:szCs w:val="26"/>
        </w:rPr>
        <w:t xml:space="preserve">comentou sua indicação apresentada. </w:t>
      </w:r>
      <w:r w:rsidR="000F0490" w:rsidRPr="006F79F8">
        <w:rPr>
          <w:sz w:val="26"/>
          <w:szCs w:val="26"/>
        </w:rPr>
        <w:t xml:space="preserve">O vereador Toninho concorda com os trabalhos feitos no interior e parabenizou o secretário Clair e cobrou a continuidade dos serviços na ponte. A vereadora </w:t>
      </w:r>
      <w:proofErr w:type="spellStart"/>
      <w:r w:rsidR="000F0490" w:rsidRPr="006F79F8">
        <w:rPr>
          <w:sz w:val="26"/>
          <w:szCs w:val="26"/>
        </w:rPr>
        <w:t>Kika</w:t>
      </w:r>
      <w:proofErr w:type="spellEnd"/>
      <w:r w:rsidR="000F0490" w:rsidRPr="006F79F8">
        <w:rPr>
          <w:sz w:val="26"/>
          <w:szCs w:val="26"/>
        </w:rPr>
        <w:t xml:space="preserve"> comentou as indicações apresentadas e parabenizou a iniciativa. </w:t>
      </w:r>
      <w:r w:rsidR="00A923B6" w:rsidRPr="006F79F8">
        <w:rPr>
          <w:sz w:val="26"/>
          <w:szCs w:val="26"/>
        </w:rPr>
        <w:t xml:space="preserve">A vereadora Claudete comentou sua indicação. Num aparte o vereador </w:t>
      </w:r>
      <w:proofErr w:type="spellStart"/>
      <w:r w:rsidR="00A923B6" w:rsidRPr="006F79F8">
        <w:rPr>
          <w:sz w:val="26"/>
          <w:szCs w:val="26"/>
        </w:rPr>
        <w:t>Jebson</w:t>
      </w:r>
      <w:proofErr w:type="spellEnd"/>
      <w:r w:rsidR="00A923B6" w:rsidRPr="006F79F8">
        <w:rPr>
          <w:sz w:val="26"/>
          <w:szCs w:val="26"/>
        </w:rPr>
        <w:t xml:space="preserve"> sugeriu que ficasse uma ambulância de plantão e espera que a secretaria de saúde </w:t>
      </w:r>
      <w:r w:rsidR="00292936" w:rsidRPr="006F79F8">
        <w:rPr>
          <w:sz w:val="26"/>
          <w:szCs w:val="26"/>
        </w:rPr>
        <w:t xml:space="preserve">possa </w:t>
      </w:r>
      <w:r w:rsidR="00A923B6" w:rsidRPr="006F79F8">
        <w:rPr>
          <w:sz w:val="26"/>
          <w:szCs w:val="26"/>
        </w:rPr>
        <w:t>atende</w:t>
      </w:r>
      <w:r w:rsidR="00292936" w:rsidRPr="006F79F8">
        <w:rPr>
          <w:sz w:val="26"/>
          <w:szCs w:val="26"/>
        </w:rPr>
        <w:t>r</w:t>
      </w:r>
      <w:r w:rsidR="00A923B6" w:rsidRPr="006F79F8">
        <w:rPr>
          <w:sz w:val="26"/>
          <w:szCs w:val="26"/>
        </w:rPr>
        <w:t xml:space="preserve"> estes pedidos. O vereador </w:t>
      </w:r>
      <w:proofErr w:type="spellStart"/>
      <w:r w:rsidR="00A923B6" w:rsidRPr="006F79F8">
        <w:rPr>
          <w:sz w:val="26"/>
          <w:szCs w:val="26"/>
        </w:rPr>
        <w:t>Laco</w:t>
      </w:r>
      <w:proofErr w:type="spellEnd"/>
      <w:r w:rsidR="00A923B6" w:rsidRPr="006F79F8">
        <w:rPr>
          <w:sz w:val="26"/>
          <w:szCs w:val="26"/>
        </w:rPr>
        <w:t xml:space="preserve"> </w:t>
      </w:r>
      <w:r w:rsidR="007E61C6" w:rsidRPr="006F79F8">
        <w:rPr>
          <w:sz w:val="26"/>
          <w:szCs w:val="26"/>
        </w:rPr>
        <w:t>come</w:t>
      </w:r>
      <w:r w:rsidR="00292936" w:rsidRPr="006F79F8">
        <w:rPr>
          <w:sz w:val="26"/>
          <w:szCs w:val="26"/>
        </w:rPr>
        <w:t>ntou que cobrem aos deputados para comprar</w:t>
      </w:r>
      <w:r w:rsidR="007E61C6" w:rsidRPr="006F79F8">
        <w:rPr>
          <w:sz w:val="26"/>
          <w:szCs w:val="26"/>
        </w:rPr>
        <w:t xml:space="preserve"> patrulha mecanizadas para os interiores</w:t>
      </w:r>
      <w:r w:rsidR="00292936" w:rsidRPr="006F79F8">
        <w:rPr>
          <w:sz w:val="26"/>
          <w:szCs w:val="26"/>
        </w:rPr>
        <w:t xml:space="preserve"> e a construção de pontes para os interiores</w:t>
      </w:r>
      <w:r w:rsidR="007E61C6" w:rsidRPr="006F79F8">
        <w:rPr>
          <w:sz w:val="26"/>
          <w:szCs w:val="26"/>
        </w:rPr>
        <w:t>. O vereador Toninho cobrou os deputados que apoiaram nas eleições</w:t>
      </w:r>
      <w:r w:rsidR="00292936" w:rsidRPr="006F79F8">
        <w:rPr>
          <w:sz w:val="26"/>
          <w:szCs w:val="26"/>
        </w:rPr>
        <w:t xml:space="preserve">. O vereador Domingos comentou os projetos apresentados no dia de hoje sobre reequilíbrio de preços nos calçamentos poliédricos do interior. O vereador Gabriel dispensou sua fala. A vereadora </w:t>
      </w:r>
      <w:proofErr w:type="spellStart"/>
      <w:r w:rsidR="00292936" w:rsidRPr="006F79F8">
        <w:rPr>
          <w:sz w:val="26"/>
          <w:szCs w:val="26"/>
        </w:rPr>
        <w:t>Eliete</w:t>
      </w:r>
      <w:proofErr w:type="spellEnd"/>
      <w:r w:rsidR="00292936" w:rsidRPr="006F79F8">
        <w:rPr>
          <w:sz w:val="26"/>
          <w:szCs w:val="26"/>
        </w:rPr>
        <w:t xml:space="preserve"> agradeceu a resposta do Executivo sobre o requerimento do cemitério. Comentou o projeto sobre a consulta escolar para escolha dos diretores e que farão uma reunião para as conclusões necessárias.</w:t>
      </w:r>
      <w:r w:rsidR="004B5AE5" w:rsidRPr="006F79F8">
        <w:rPr>
          <w:sz w:val="26"/>
          <w:szCs w:val="26"/>
        </w:rPr>
        <w:t xml:space="preserve"> </w:t>
      </w:r>
      <w:r w:rsidR="002843D4" w:rsidRPr="006F79F8">
        <w:rPr>
          <w:sz w:val="26"/>
          <w:szCs w:val="26"/>
        </w:rPr>
        <w:t>Entrando n</w:t>
      </w:r>
      <w:r w:rsidR="009F78B0" w:rsidRPr="006F79F8">
        <w:rPr>
          <w:sz w:val="26"/>
          <w:szCs w:val="26"/>
        </w:rPr>
        <w:t>a Ordem do Dia</w:t>
      </w:r>
      <w:r w:rsidR="00ED1490" w:rsidRPr="006F79F8">
        <w:rPr>
          <w:sz w:val="26"/>
          <w:szCs w:val="26"/>
        </w:rPr>
        <w:t>,</w:t>
      </w:r>
      <w:r w:rsidR="00A374C1" w:rsidRPr="006F79F8">
        <w:rPr>
          <w:sz w:val="26"/>
          <w:szCs w:val="26"/>
        </w:rPr>
        <w:t xml:space="preserve"> </w:t>
      </w:r>
      <w:r w:rsidR="004B5AE5" w:rsidRPr="006F79F8">
        <w:rPr>
          <w:sz w:val="26"/>
          <w:szCs w:val="26"/>
        </w:rPr>
        <w:t>foi colocada</w:t>
      </w:r>
      <w:r w:rsidR="00F47B7E" w:rsidRPr="006F79F8">
        <w:rPr>
          <w:sz w:val="26"/>
          <w:szCs w:val="26"/>
        </w:rPr>
        <w:t xml:space="preserve"> </w:t>
      </w:r>
      <w:r w:rsidR="00514094" w:rsidRPr="006F79F8">
        <w:rPr>
          <w:sz w:val="26"/>
          <w:szCs w:val="26"/>
        </w:rPr>
        <w:t>em</w:t>
      </w:r>
      <w:r w:rsidR="00114698" w:rsidRPr="006F79F8">
        <w:rPr>
          <w:sz w:val="26"/>
          <w:szCs w:val="26"/>
        </w:rPr>
        <w:t xml:space="preserve"> Votação a </w:t>
      </w:r>
      <w:r w:rsidR="00114698" w:rsidRPr="006F79F8">
        <w:rPr>
          <w:b/>
          <w:sz w:val="26"/>
          <w:szCs w:val="26"/>
        </w:rPr>
        <w:t>Moção Nº 18/2016</w:t>
      </w:r>
      <w:r w:rsidR="00114698" w:rsidRPr="006F79F8">
        <w:rPr>
          <w:sz w:val="26"/>
          <w:szCs w:val="26"/>
        </w:rPr>
        <w:t>. Em votação a moção foi aprovada por unan</w:t>
      </w:r>
      <w:r w:rsidR="004B5AE5" w:rsidRPr="006F79F8">
        <w:rPr>
          <w:sz w:val="26"/>
          <w:szCs w:val="26"/>
        </w:rPr>
        <w:t>imidade. Em seguida foi colocado</w:t>
      </w:r>
      <w:r w:rsidR="00114698" w:rsidRPr="006F79F8">
        <w:rPr>
          <w:sz w:val="26"/>
          <w:szCs w:val="26"/>
        </w:rPr>
        <w:t xml:space="preserve"> em d</w:t>
      </w:r>
      <w:r w:rsidR="00F14EB6" w:rsidRPr="006F79F8">
        <w:rPr>
          <w:sz w:val="26"/>
          <w:szCs w:val="26"/>
        </w:rPr>
        <w:t xml:space="preserve">iscussão e votação o Requerimento </w:t>
      </w:r>
      <w:r w:rsidR="00114698" w:rsidRPr="006F79F8">
        <w:rPr>
          <w:b/>
          <w:sz w:val="26"/>
          <w:szCs w:val="26"/>
        </w:rPr>
        <w:t>Nº 40</w:t>
      </w:r>
      <w:r w:rsidR="00F14EB6" w:rsidRPr="006F79F8">
        <w:rPr>
          <w:b/>
          <w:sz w:val="26"/>
          <w:szCs w:val="26"/>
        </w:rPr>
        <w:t>/2016</w:t>
      </w:r>
      <w:r w:rsidR="00A81E68" w:rsidRPr="006F79F8">
        <w:rPr>
          <w:b/>
          <w:sz w:val="26"/>
          <w:szCs w:val="26"/>
        </w:rPr>
        <w:t xml:space="preserve">. </w:t>
      </w:r>
      <w:r w:rsidR="00292936" w:rsidRPr="006F79F8">
        <w:rPr>
          <w:sz w:val="26"/>
          <w:szCs w:val="26"/>
        </w:rPr>
        <w:t>Em discussão, o vereador Toninho explicou a apresentação deste requerimento. A vereadora Claude</w:t>
      </w:r>
      <w:r w:rsidR="004B5AE5" w:rsidRPr="006F79F8">
        <w:rPr>
          <w:sz w:val="26"/>
          <w:szCs w:val="26"/>
        </w:rPr>
        <w:t xml:space="preserve">te comentou que viu a madeira no galpão da </w:t>
      </w:r>
      <w:r w:rsidR="00BD4D85" w:rsidRPr="006F79F8">
        <w:rPr>
          <w:sz w:val="26"/>
          <w:szCs w:val="26"/>
        </w:rPr>
        <w:lastRenderedPageBreak/>
        <w:t xml:space="preserve">empresa </w:t>
      </w:r>
      <w:proofErr w:type="spellStart"/>
      <w:r w:rsidR="00C923A5" w:rsidRPr="006F79F8">
        <w:rPr>
          <w:sz w:val="26"/>
          <w:szCs w:val="26"/>
        </w:rPr>
        <w:t>E</w:t>
      </w:r>
      <w:r w:rsidR="00292936" w:rsidRPr="006F79F8">
        <w:rPr>
          <w:sz w:val="26"/>
          <w:szCs w:val="26"/>
        </w:rPr>
        <w:t>coverde</w:t>
      </w:r>
      <w:proofErr w:type="spellEnd"/>
      <w:r w:rsidR="00292936" w:rsidRPr="006F79F8">
        <w:rPr>
          <w:sz w:val="26"/>
          <w:szCs w:val="26"/>
        </w:rPr>
        <w:t xml:space="preserve"> e realmente deve ter</w:t>
      </w:r>
      <w:r w:rsidR="00C923A5" w:rsidRPr="006F79F8">
        <w:rPr>
          <w:sz w:val="26"/>
          <w:szCs w:val="26"/>
        </w:rPr>
        <w:t xml:space="preserve"> esta resposta</w:t>
      </w:r>
      <w:r w:rsidR="004B5AE5" w:rsidRPr="006F79F8">
        <w:rPr>
          <w:sz w:val="26"/>
          <w:szCs w:val="26"/>
        </w:rPr>
        <w:t xml:space="preserve"> do destino de tanta madeira</w:t>
      </w:r>
      <w:r w:rsidR="00C923A5" w:rsidRPr="006F79F8">
        <w:rPr>
          <w:sz w:val="26"/>
          <w:szCs w:val="26"/>
        </w:rPr>
        <w:t>.</w:t>
      </w:r>
      <w:r w:rsidR="00A81E68" w:rsidRPr="006F79F8">
        <w:rPr>
          <w:sz w:val="26"/>
          <w:szCs w:val="26"/>
        </w:rPr>
        <w:t xml:space="preserve"> Em votação, o requerimento foi aprovado por unanimidade. Em seguida em </w:t>
      </w:r>
      <w:r w:rsidR="008E0331" w:rsidRPr="006F79F8">
        <w:rPr>
          <w:b/>
          <w:sz w:val="26"/>
          <w:szCs w:val="26"/>
        </w:rPr>
        <w:t>1</w:t>
      </w:r>
      <w:r w:rsidR="00F14EB6" w:rsidRPr="006F79F8">
        <w:rPr>
          <w:b/>
          <w:sz w:val="26"/>
          <w:szCs w:val="26"/>
        </w:rPr>
        <w:t xml:space="preserve">ª Discussão e Votação </w:t>
      </w:r>
      <w:r w:rsidR="00F14EB6" w:rsidRPr="006F79F8">
        <w:rPr>
          <w:b/>
          <w:sz w:val="26"/>
          <w:szCs w:val="26"/>
          <w:bdr w:val="single" w:sz="4" w:space="0" w:color="auto"/>
        </w:rPr>
        <w:t>em Bloco</w:t>
      </w:r>
      <w:r w:rsidR="00F14EB6" w:rsidRPr="006F79F8">
        <w:rPr>
          <w:b/>
          <w:sz w:val="26"/>
          <w:szCs w:val="26"/>
        </w:rPr>
        <w:t xml:space="preserve"> dos Projetos:</w:t>
      </w:r>
      <w:r w:rsidR="00031AE5" w:rsidRPr="006F79F8">
        <w:rPr>
          <w:sz w:val="26"/>
          <w:szCs w:val="26"/>
        </w:rPr>
        <w:t xml:space="preserve"> - </w:t>
      </w:r>
      <w:r w:rsidR="00114698" w:rsidRPr="006F79F8">
        <w:rPr>
          <w:b/>
          <w:sz w:val="26"/>
          <w:szCs w:val="26"/>
        </w:rPr>
        <w:t xml:space="preserve">Nº 132/2016 - </w:t>
      </w:r>
      <w:r w:rsidR="00114698" w:rsidRPr="006F79F8">
        <w:rPr>
          <w:sz w:val="26"/>
          <w:szCs w:val="26"/>
        </w:rPr>
        <w:t>DISPÕE</w:t>
      </w:r>
      <w:r w:rsidR="00114698" w:rsidRPr="006F79F8">
        <w:rPr>
          <w:b/>
          <w:sz w:val="26"/>
          <w:szCs w:val="26"/>
        </w:rPr>
        <w:t xml:space="preserve"> </w:t>
      </w:r>
      <w:r w:rsidR="00114698" w:rsidRPr="006F79F8">
        <w:rPr>
          <w:sz w:val="26"/>
          <w:szCs w:val="26"/>
        </w:rPr>
        <w:t xml:space="preserve">SOBRE A CENTÉSIMA DÉCIMA SEGUNDA REVISÃO DE METAS PROPOSTA AO PLANO PLURIANUAL DO MUNICÍPIO DE MATELÂNDIA PARA O QUADRIÊNIO 2014/2017; </w:t>
      </w:r>
      <w:r w:rsidR="00114698" w:rsidRPr="006F79F8">
        <w:rPr>
          <w:b/>
          <w:sz w:val="26"/>
          <w:szCs w:val="26"/>
        </w:rPr>
        <w:t xml:space="preserve">- Nº 133/2016 - </w:t>
      </w:r>
      <w:r w:rsidR="00114698" w:rsidRPr="006F79F8">
        <w:rPr>
          <w:sz w:val="26"/>
          <w:szCs w:val="26"/>
        </w:rPr>
        <w:t>DISPÕE SOBRE VIGÉSIMA PRIMEIRA ALTERAÇÃO PROPOSTA A LDO – LEI DE DIRETRIZES ORÇAMENTÁRIAS DO MUNICÍPIO DE MATELÂNDIA PARA O EXERCÍCIO FINANCEIRO DE 2016;</w:t>
      </w:r>
      <w:r w:rsidR="00114698" w:rsidRPr="006F79F8">
        <w:rPr>
          <w:b/>
          <w:sz w:val="26"/>
          <w:szCs w:val="26"/>
        </w:rPr>
        <w:t xml:space="preserve"> - Nº 134/2016 - </w:t>
      </w:r>
      <w:r w:rsidR="00114698" w:rsidRPr="006F79F8">
        <w:rPr>
          <w:sz w:val="26"/>
          <w:szCs w:val="26"/>
        </w:rPr>
        <w:t xml:space="preserve">AUTORIZA O PODER EXECUTIVO MUNICIPAL A PROCEDER A ABERTURA DE CRÉDITO ADICIONAL ESPECIAL NO VALOR DE R$35.000,00; </w:t>
      </w:r>
      <w:r w:rsidR="00114698" w:rsidRPr="006F79F8">
        <w:rPr>
          <w:b/>
          <w:sz w:val="26"/>
          <w:szCs w:val="26"/>
        </w:rPr>
        <w:t xml:space="preserve">- Nº 135/2016 - </w:t>
      </w:r>
      <w:r w:rsidR="00114698" w:rsidRPr="006F79F8">
        <w:rPr>
          <w:sz w:val="26"/>
          <w:szCs w:val="26"/>
        </w:rPr>
        <w:t xml:space="preserve">AUTORIZA O PODER EXECUTIVO MUNICIPAL A PROCEDER A ABERTURA DE CRÉDITO ADICIONAL SUPLEMENTAR NO VALOR DE R$547.000,00; </w:t>
      </w:r>
      <w:r w:rsidR="00114698" w:rsidRPr="006F79F8">
        <w:rPr>
          <w:b/>
          <w:sz w:val="26"/>
          <w:szCs w:val="26"/>
        </w:rPr>
        <w:t xml:space="preserve">- Nº 136/2016 - </w:t>
      </w:r>
      <w:r w:rsidR="00114698" w:rsidRPr="006F79F8">
        <w:rPr>
          <w:sz w:val="26"/>
          <w:szCs w:val="26"/>
        </w:rPr>
        <w:t>AUTORIZA O PODER EXECUTIVO MUNICIPAL A PROCEDER A ABERTURA DE CRÉDITO ADICIONAL ESPECIAL NO VALOR DE R$110.000,00.</w:t>
      </w:r>
      <w:r w:rsidR="00C923A5" w:rsidRPr="006F79F8">
        <w:rPr>
          <w:sz w:val="26"/>
          <w:szCs w:val="26"/>
        </w:rPr>
        <w:t xml:space="preserve"> Sem discussão e em votação, os projetos foram aprovados por unanimidade</w:t>
      </w:r>
      <w:r w:rsidR="00A81E68" w:rsidRPr="006F79F8">
        <w:rPr>
          <w:sz w:val="26"/>
          <w:szCs w:val="26"/>
        </w:rPr>
        <w:t>. Passadas para as explicações pessoais</w:t>
      </w:r>
      <w:r w:rsidR="007E7F28" w:rsidRPr="006F79F8">
        <w:rPr>
          <w:sz w:val="26"/>
          <w:szCs w:val="26"/>
        </w:rPr>
        <w:t xml:space="preserve"> foram dispensadas</w:t>
      </w:r>
      <w:r w:rsidR="000F2E12" w:rsidRPr="006F79F8">
        <w:rPr>
          <w:sz w:val="26"/>
          <w:szCs w:val="26"/>
        </w:rPr>
        <w:t xml:space="preserve"> por todos os vereadores</w:t>
      </w:r>
      <w:r w:rsidR="007E7F28" w:rsidRPr="006F79F8">
        <w:rPr>
          <w:sz w:val="26"/>
          <w:szCs w:val="26"/>
        </w:rPr>
        <w:t>. O presidente</w:t>
      </w:r>
      <w:r w:rsidR="00C923A5" w:rsidRPr="006F79F8">
        <w:rPr>
          <w:sz w:val="26"/>
          <w:szCs w:val="26"/>
        </w:rPr>
        <w:t xml:space="preserve"> lembrou para audiência pública para apresentação da LDO às </w:t>
      </w:r>
      <w:proofErr w:type="gramStart"/>
      <w:r w:rsidR="00C923A5" w:rsidRPr="006F79F8">
        <w:rPr>
          <w:sz w:val="26"/>
          <w:szCs w:val="26"/>
        </w:rPr>
        <w:t>16:00</w:t>
      </w:r>
      <w:proofErr w:type="spellStart"/>
      <w:proofErr w:type="gramEnd"/>
      <w:r w:rsidR="00C923A5" w:rsidRPr="006F79F8">
        <w:rPr>
          <w:sz w:val="26"/>
          <w:szCs w:val="26"/>
        </w:rPr>
        <w:t>hs</w:t>
      </w:r>
      <w:proofErr w:type="spellEnd"/>
      <w:r w:rsidR="00C923A5" w:rsidRPr="006F79F8">
        <w:rPr>
          <w:sz w:val="26"/>
          <w:szCs w:val="26"/>
        </w:rPr>
        <w:t xml:space="preserve"> amanha na Câmara de vereadores</w:t>
      </w:r>
      <w:r w:rsidR="007E7F28" w:rsidRPr="006F79F8">
        <w:rPr>
          <w:sz w:val="26"/>
          <w:szCs w:val="26"/>
        </w:rPr>
        <w:t>.</w:t>
      </w:r>
      <w:r w:rsidR="00DE2B05" w:rsidRPr="006F79F8">
        <w:rPr>
          <w:sz w:val="26"/>
          <w:szCs w:val="26"/>
        </w:rPr>
        <w:t xml:space="preserve"> </w:t>
      </w:r>
      <w:r w:rsidR="00B92447" w:rsidRPr="006F79F8">
        <w:rPr>
          <w:sz w:val="26"/>
          <w:szCs w:val="26"/>
        </w:rPr>
        <w:t>Encerrando a sessão e n</w:t>
      </w:r>
      <w:r w:rsidR="009B7171" w:rsidRPr="006F79F8">
        <w:rPr>
          <w:sz w:val="26"/>
          <w:szCs w:val="26"/>
        </w:rPr>
        <w:t xml:space="preserve">ada mais havendo, o Presidente </w:t>
      </w:r>
      <w:r w:rsidR="008436E8" w:rsidRPr="006F79F8">
        <w:rPr>
          <w:sz w:val="26"/>
          <w:szCs w:val="26"/>
        </w:rPr>
        <w:t xml:space="preserve">agradeceu as presenças, encerrando esta da qual eu, </w:t>
      </w:r>
      <w:r w:rsidR="002276FE" w:rsidRPr="006F79F8">
        <w:rPr>
          <w:sz w:val="26"/>
          <w:szCs w:val="26"/>
        </w:rPr>
        <w:t xml:space="preserve">César </w:t>
      </w:r>
      <w:proofErr w:type="spellStart"/>
      <w:r w:rsidR="002276FE" w:rsidRPr="006F79F8">
        <w:rPr>
          <w:sz w:val="26"/>
          <w:szCs w:val="26"/>
        </w:rPr>
        <w:t>Massao</w:t>
      </w:r>
      <w:proofErr w:type="spellEnd"/>
      <w:r w:rsidR="002276FE" w:rsidRPr="006F79F8">
        <w:rPr>
          <w:sz w:val="26"/>
          <w:szCs w:val="26"/>
        </w:rPr>
        <w:t xml:space="preserve"> Takahashi, secretário</w:t>
      </w:r>
      <w:r w:rsidR="008436E8" w:rsidRPr="006F79F8">
        <w:rPr>
          <w:sz w:val="26"/>
          <w:szCs w:val="26"/>
        </w:rPr>
        <w:t xml:space="preserve"> desi</w:t>
      </w:r>
      <w:r w:rsidR="002276FE" w:rsidRPr="006F79F8">
        <w:rPr>
          <w:sz w:val="26"/>
          <w:szCs w:val="26"/>
        </w:rPr>
        <w:t>gnado</w:t>
      </w:r>
      <w:r w:rsidR="008436E8" w:rsidRPr="006F79F8">
        <w:rPr>
          <w:sz w:val="26"/>
          <w:szCs w:val="26"/>
        </w:rPr>
        <w:t xml:space="preserve"> lavrei </w:t>
      </w:r>
      <w:proofErr w:type="gramStart"/>
      <w:r w:rsidR="008436E8" w:rsidRPr="006F79F8">
        <w:rPr>
          <w:sz w:val="26"/>
          <w:szCs w:val="26"/>
        </w:rPr>
        <w:t>a presente</w:t>
      </w:r>
      <w:proofErr w:type="gramEnd"/>
      <w:r w:rsidR="008436E8" w:rsidRPr="006F79F8">
        <w:rPr>
          <w:sz w:val="26"/>
          <w:szCs w:val="26"/>
        </w:rPr>
        <w:t xml:space="preserve"> ata, que vai assinada</w:t>
      </w:r>
      <w:r w:rsidR="00593643" w:rsidRPr="006F79F8">
        <w:rPr>
          <w:sz w:val="26"/>
          <w:szCs w:val="26"/>
        </w:rPr>
        <w:t xml:space="preserve"> pelo Presidente e pelo</w:t>
      </w:r>
      <w:r w:rsidR="008436E8" w:rsidRPr="006F79F8">
        <w:rPr>
          <w:sz w:val="26"/>
          <w:szCs w:val="26"/>
        </w:rPr>
        <w:t xml:space="preserve"> Secretário.</w:t>
      </w:r>
    </w:p>
    <w:p w:rsidR="008436E8" w:rsidRPr="006F79F8" w:rsidRDefault="008436E8" w:rsidP="0018367E">
      <w:pPr>
        <w:ind w:right="-257"/>
        <w:jc w:val="both"/>
        <w:rPr>
          <w:sz w:val="26"/>
          <w:szCs w:val="26"/>
        </w:rPr>
      </w:pPr>
    </w:p>
    <w:p w:rsidR="008436E8" w:rsidRPr="006F79F8" w:rsidRDefault="008436E8" w:rsidP="0018367E">
      <w:pPr>
        <w:ind w:right="-257"/>
        <w:jc w:val="both"/>
        <w:rPr>
          <w:sz w:val="26"/>
          <w:szCs w:val="26"/>
        </w:rPr>
      </w:pPr>
    </w:p>
    <w:p w:rsidR="00DC3068" w:rsidRPr="006F79F8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6F79F8" w:rsidRDefault="008436E8" w:rsidP="0018367E">
      <w:pPr>
        <w:ind w:right="-257"/>
        <w:jc w:val="both"/>
        <w:rPr>
          <w:sz w:val="26"/>
          <w:szCs w:val="26"/>
        </w:rPr>
      </w:pPr>
      <w:r w:rsidRPr="006F79F8">
        <w:rPr>
          <w:b/>
          <w:sz w:val="26"/>
          <w:szCs w:val="26"/>
        </w:rPr>
        <w:t>Presidente:</w:t>
      </w:r>
      <w:r w:rsidRPr="006F79F8">
        <w:rPr>
          <w:sz w:val="26"/>
          <w:szCs w:val="26"/>
        </w:rPr>
        <w:t xml:space="preserve"> </w:t>
      </w:r>
      <w:r w:rsidR="00C443F4" w:rsidRPr="006F79F8">
        <w:rPr>
          <w:sz w:val="26"/>
          <w:szCs w:val="26"/>
        </w:rPr>
        <w:t xml:space="preserve">EDSON ALVES DE OLIVEIRA </w:t>
      </w:r>
      <w:r w:rsidR="00163394">
        <w:rPr>
          <w:b/>
          <w:sz w:val="26"/>
          <w:szCs w:val="26"/>
        </w:rPr>
        <w:t>1</w:t>
      </w:r>
      <w:r w:rsidRPr="006F79F8">
        <w:rPr>
          <w:b/>
          <w:sz w:val="26"/>
          <w:szCs w:val="26"/>
        </w:rPr>
        <w:t>º Secretário</w:t>
      </w:r>
      <w:r w:rsidR="007E7F28" w:rsidRPr="006F79F8">
        <w:rPr>
          <w:sz w:val="26"/>
          <w:szCs w:val="26"/>
        </w:rPr>
        <w:t xml:space="preserve">: </w:t>
      </w:r>
      <w:r w:rsidR="00163394">
        <w:rPr>
          <w:sz w:val="26"/>
          <w:szCs w:val="26"/>
        </w:rPr>
        <w:t>JEFERSON LUIZ JOHAN</w:t>
      </w:r>
    </w:p>
    <w:sectPr w:rsidR="008436E8" w:rsidRPr="006F79F8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FC3" w:rsidRDefault="00577FC3" w:rsidP="00593643">
      <w:r>
        <w:separator/>
      </w:r>
    </w:p>
  </w:endnote>
  <w:endnote w:type="continuationSeparator" w:id="0">
    <w:p w:rsidR="00577FC3" w:rsidRDefault="00577FC3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FC3" w:rsidRDefault="00577FC3" w:rsidP="00593643">
      <w:r>
        <w:separator/>
      </w:r>
    </w:p>
  </w:footnote>
  <w:footnote w:type="continuationSeparator" w:id="0">
    <w:p w:rsidR="00577FC3" w:rsidRDefault="00577FC3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8C"/>
    <w:rsid w:val="000048C0"/>
    <w:rsid w:val="00012D2A"/>
    <w:rsid w:val="00025A1C"/>
    <w:rsid w:val="00027B51"/>
    <w:rsid w:val="00031AE5"/>
    <w:rsid w:val="000375C9"/>
    <w:rsid w:val="0004208D"/>
    <w:rsid w:val="000426FB"/>
    <w:rsid w:val="0005395B"/>
    <w:rsid w:val="00054100"/>
    <w:rsid w:val="000720A4"/>
    <w:rsid w:val="00077E24"/>
    <w:rsid w:val="000839F8"/>
    <w:rsid w:val="00094F77"/>
    <w:rsid w:val="000A10B9"/>
    <w:rsid w:val="000B5966"/>
    <w:rsid w:val="000C2F15"/>
    <w:rsid w:val="000C315C"/>
    <w:rsid w:val="000C336A"/>
    <w:rsid w:val="000C5C57"/>
    <w:rsid w:val="000C6130"/>
    <w:rsid w:val="000C6AAB"/>
    <w:rsid w:val="000E62BE"/>
    <w:rsid w:val="000F0490"/>
    <w:rsid w:val="000F2E12"/>
    <w:rsid w:val="000F3137"/>
    <w:rsid w:val="00100E53"/>
    <w:rsid w:val="00101744"/>
    <w:rsid w:val="00113B49"/>
    <w:rsid w:val="00114698"/>
    <w:rsid w:val="00116E23"/>
    <w:rsid w:val="001214F3"/>
    <w:rsid w:val="0012411A"/>
    <w:rsid w:val="00135770"/>
    <w:rsid w:val="001367E3"/>
    <w:rsid w:val="00156CE0"/>
    <w:rsid w:val="001628ED"/>
    <w:rsid w:val="00163394"/>
    <w:rsid w:val="00173CD7"/>
    <w:rsid w:val="0018367E"/>
    <w:rsid w:val="00184F14"/>
    <w:rsid w:val="001A437B"/>
    <w:rsid w:val="001A472F"/>
    <w:rsid w:val="001A6132"/>
    <w:rsid w:val="001B4DE9"/>
    <w:rsid w:val="001B7039"/>
    <w:rsid w:val="001C2021"/>
    <w:rsid w:val="001C240D"/>
    <w:rsid w:val="001C536A"/>
    <w:rsid w:val="001D1C0B"/>
    <w:rsid w:val="001D6794"/>
    <w:rsid w:val="001E4F68"/>
    <w:rsid w:val="001F1A6C"/>
    <w:rsid w:val="00202060"/>
    <w:rsid w:val="00214956"/>
    <w:rsid w:val="002158ED"/>
    <w:rsid w:val="00220B7E"/>
    <w:rsid w:val="00224DCD"/>
    <w:rsid w:val="002276FE"/>
    <w:rsid w:val="00233B8A"/>
    <w:rsid w:val="00235A09"/>
    <w:rsid w:val="00236986"/>
    <w:rsid w:val="0027105E"/>
    <w:rsid w:val="002843D4"/>
    <w:rsid w:val="002907B1"/>
    <w:rsid w:val="00292819"/>
    <w:rsid w:val="00292936"/>
    <w:rsid w:val="002958EF"/>
    <w:rsid w:val="00296B72"/>
    <w:rsid w:val="002A0070"/>
    <w:rsid w:val="002D46C8"/>
    <w:rsid w:val="002E051E"/>
    <w:rsid w:val="002E4C61"/>
    <w:rsid w:val="002E5C0B"/>
    <w:rsid w:val="002E6FFD"/>
    <w:rsid w:val="002F2F29"/>
    <w:rsid w:val="002F40A3"/>
    <w:rsid w:val="002F706C"/>
    <w:rsid w:val="002F74EB"/>
    <w:rsid w:val="00313DCD"/>
    <w:rsid w:val="0031726B"/>
    <w:rsid w:val="00317961"/>
    <w:rsid w:val="00334F9A"/>
    <w:rsid w:val="003529A9"/>
    <w:rsid w:val="00352C1D"/>
    <w:rsid w:val="0035364E"/>
    <w:rsid w:val="00354CA5"/>
    <w:rsid w:val="0035530C"/>
    <w:rsid w:val="00360C3C"/>
    <w:rsid w:val="003710C7"/>
    <w:rsid w:val="0038691E"/>
    <w:rsid w:val="00387272"/>
    <w:rsid w:val="003A19F1"/>
    <w:rsid w:val="003A3A35"/>
    <w:rsid w:val="003A443B"/>
    <w:rsid w:val="003A4B1D"/>
    <w:rsid w:val="003A7FA4"/>
    <w:rsid w:val="003B1769"/>
    <w:rsid w:val="003B3AFB"/>
    <w:rsid w:val="003C1EF1"/>
    <w:rsid w:val="003C7457"/>
    <w:rsid w:val="003D37A3"/>
    <w:rsid w:val="003D59E8"/>
    <w:rsid w:val="003E3B41"/>
    <w:rsid w:val="003F34FB"/>
    <w:rsid w:val="003F3648"/>
    <w:rsid w:val="003F47FD"/>
    <w:rsid w:val="00400B12"/>
    <w:rsid w:val="00402834"/>
    <w:rsid w:val="00402C22"/>
    <w:rsid w:val="0040616A"/>
    <w:rsid w:val="0040788A"/>
    <w:rsid w:val="00415950"/>
    <w:rsid w:val="00427DA5"/>
    <w:rsid w:val="00430447"/>
    <w:rsid w:val="00431C4F"/>
    <w:rsid w:val="004415DF"/>
    <w:rsid w:val="00451887"/>
    <w:rsid w:val="00455E73"/>
    <w:rsid w:val="004656B6"/>
    <w:rsid w:val="0048429F"/>
    <w:rsid w:val="00491A62"/>
    <w:rsid w:val="004A02E9"/>
    <w:rsid w:val="004A0AF1"/>
    <w:rsid w:val="004A658F"/>
    <w:rsid w:val="004B3069"/>
    <w:rsid w:val="004B5AE5"/>
    <w:rsid w:val="004B7A64"/>
    <w:rsid w:val="004C04E9"/>
    <w:rsid w:val="004D1BAC"/>
    <w:rsid w:val="004D62C3"/>
    <w:rsid w:val="004E6D64"/>
    <w:rsid w:val="004F1241"/>
    <w:rsid w:val="004F69B1"/>
    <w:rsid w:val="004F7A0A"/>
    <w:rsid w:val="005004EA"/>
    <w:rsid w:val="00502543"/>
    <w:rsid w:val="00504176"/>
    <w:rsid w:val="00504192"/>
    <w:rsid w:val="0050696E"/>
    <w:rsid w:val="00507358"/>
    <w:rsid w:val="00510E12"/>
    <w:rsid w:val="00513D6E"/>
    <w:rsid w:val="00514094"/>
    <w:rsid w:val="005156D6"/>
    <w:rsid w:val="00522DFF"/>
    <w:rsid w:val="00525E1F"/>
    <w:rsid w:val="005323AE"/>
    <w:rsid w:val="00532FD7"/>
    <w:rsid w:val="00537FB9"/>
    <w:rsid w:val="00541E37"/>
    <w:rsid w:val="0054433C"/>
    <w:rsid w:val="005553FB"/>
    <w:rsid w:val="0056076F"/>
    <w:rsid w:val="0056376B"/>
    <w:rsid w:val="00565C26"/>
    <w:rsid w:val="00574BA5"/>
    <w:rsid w:val="00575BFE"/>
    <w:rsid w:val="00577FC3"/>
    <w:rsid w:val="00582DEB"/>
    <w:rsid w:val="00587FEE"/>
    <w:rsid w:val="0059203D"/>
    <w:rsid w:val="0059240F"/>
    <w:rsid w:val="0059363E"/>
    <w:rsid w:val="00593643"/>
    <w:rsid w:val="005A0274"/>
    <w:rsid w:val="005A54DE"/>
    <w:rsid w:val="005C2F6A"/>
    <w:rsid w:val="005C4CB1"/>
    <w:rsid w:val="005E08B9"/>
    <w:rsid w:val="005F1E03"/>
    <w:rsid w:val="00607BFE"/>
    <w:rsid w:val="00610003"/>
    <w:rsid w:val="0061177E"/>
    <w:rsid w:val="00611EBA"/>
    <w:rsid w:val="00615801"/>
    <w:rsid w:val="00617B83"/>
    <w:rsid w:val="00635C64"/>
    <w:rsid w:val="006373EB"/>
    <w:rsid w:val="00637EA8"/>
    <w:rsid w:val="006605BC"/>
    <w:rsid w:val="00671205"/>
    <w:rsid w:val="006802F8"/>
    <w:rsid w:val="00680FD5"/>
    <w:rsid w:val="00683D90"/>
    <w:rsid w:val="00691AE9"/>
    <w:rsid w:val="00692EB2"/>
    <w:rsid w:val="00695319"/>
    <w:rsid w:val="0069654E"/>
    <w:rsid w:val="006A745B"/>
    <w:rsid w:val="006B2511"/>
    <w:rsid w:val="006B4BC4"/>
    <w:rsid w:val="006B56D1"/>
    <w:rsid w:val="006B67DD"/>
    <w:rsid w:val="006C7661"/>
    <w:rsid w:val="006D63E7"/>
    <w:rsid w:val="006D71A3"/>
    <w:rsid w:val="006E5E9E"/>
    <w:rsid w:val="006F31AB"/>
    <w:rsid w:val="006F4CB4"/>
    <w:rsid w:val="006F79F8"/>
    <w:rsid w:val="00701B47"/>
    <w:rsid w:val="0070255F"/>
    <w:rsid w:val="00707628"/>
    <w:rsid w:val="00710DCA"/>
    <w:rsid w:val="0071512F"/>
    <w:rsid w:val="007167EF"/>
    <w:rsid w:val="00717C71"/>
    <w:rsid w:val="00725219"/>
    <w:rsid w:val="00737CD3"/>
    <w:rsid w:val="00760CA5"/>
    <w:rsid w:val="007724F0"/>
    <w:rsid w:val="007838F3"/>
    <w:rsid w:val="0078395E"/>
    <w:rsid w:val="00786311"/>
    <w:rsid w:val="00786339"/>
    <w:rsid w:val="0078723E"/>
    <w:rsid w:val="00791938"/>
    <w:rsid w:val="00792CB3"/>
    <w:rsid w:val="007A2170"/>
    <w:rsid w:val="007A3456"/>
    <w:rsid w:val="007B0948"/>
    <w:rsid w:val="007C060F"/>
    <w:rsid w:val="007C0FB4"/>
    <w:rsid w:val="007C31C0"/>
    <w:rsid w:val="007C56CB"/>
    <w:rsid w:val="007D716F"/>
    <w:rsid w:val="007E1EA5"/>
    <w:rsid w:val="007E4676"/>
    <w:rsid w:val="007E5259"/>
    <w:rsid w:val="007E5BA8"/>
    <w:rsid w:val="007E5F32"/>
    <w:rsid w:val="007E61C6"/>
    <w:rsid w:val="007E7C0D"/>
    <w:rsid w:val="007E7F28"/>
    <w:rsid w:val="007F01A8"/>
    <w:rsid w:val="00834D4D"/>
    <w:rsid w:val="00837429"/>
    <w:rsid w:val="00840411"/>
    <w:rsid w:val="00842C0C"/>
    <w:rsid w:val="008436E8"/>
    <w:rsid w:val="00844C0C"/>
    <w:rsid w:val="008460D6"/>
    <w:rsid w:val="00846532"/>
    <w:rsid w:val="00851E4A"/>
    <w:rsid w:val="008804E6"/>
    <w:rsid w:val="00885E5F"/>
    <w:rsid w:val="00886A46"/>
    <w:rsid w:val="00887B71"/>
    <w:rsid w:val="0089236B"/>
    <w:rsid w:val="00892D6D"/>
    <w:rsid w:val="00895A09"/>
    <w:rsid w:val="00897059"/>
    <w:rsid w:val="008A1E2B"/>
    <w:rsid w:val="008A5FFB"/>
    <w:rsid w:val="008A6670"/>
    <w:rsid w:val="008B32CD"/>
    <w:rsid w:val="008D22A7"/>
    <w:rsid w:val="008D2E08"/>
    <w:rsid w:val="008D6B57"/>
    <w:rsid w:val="008E0331"/>
    <w:rsid w:val="008E2A2C"/>
    <w:rsid w:val="008E6847"/>
    <w:rsid w:val="008E6928"/>
    <w:rsid w:val="008E71FA"/>
    <w:rsid w:val="008F3138"/>
    <w:rsid w:val="008F3324"/>
    <w:rsid w:val="008F5449"/>
    <w:rsid w:val="00900D2B"/>
    <w:rsid w:val="00906FA2"/>
    <w:rsid w:val="00916E6A"/>
    <w:rsid w:val="009209E2"/>
    <w:rsid w:val="00934989"/>
    <w:rsid w:val="00937B3E"/>
    <w:rsid w:val="00947149"/>
    <w:rsid w:val="00957B77"/>
    <w:rsid w:val="00967733"/>
    <w:rsid w:val="0097541B"/>
    <w:rsid w:val="00983FDF"/>
    <w:rsid w:val="00985F6D"/>
    <w:rsid w:val="009939D7"/>
    <w:rsid w:val="009A5B45"/>
    <w:rsid w:val="009B7171"/>
    <w:rsid w:val="009C3EFD"/>
    <w:rsid w:val="009D67A8"/>
    <w:rsid w:val="009D69C7"/>
    <w:rsid w:val="009D710D"/>
    <w:rsid w:val="009E018C"/>
    <w:rsid w:val="009E1129"/>
    <w:rsid w:val="009E512D"/>
    <w:rsid w:val="009F1F4C"/>
    <w:rsid w:val="009F78B0"/>
    <w:rsid w:val="009F7CBF"/>
    <w:rsid w:val="00A07758"/>
    <w:rsid w:val="00A20616"/>
    <w:rsid w:val="00A23C0F"/>
    <w:rsid w:val="00A36F3A"/>
    <w:rsid w:val="00A374C1"/>
    <w:rsid w:val="00A41FC5"/>
    <w:rsid w:val="00A46B4C"/>
    <w:rsid w:val="00A64FBA"/>
    <w:rsid w:val="00A73BCE"/>
    <w:rsid w:val="00A81E68"/>
    <w:rsid w:val="00A82142"/>
    <w:rsid w:val="00A8258C"/>
    <w:rsid w:val="00A83584"/>
    <w:rsid w:val="00A86C70"/>
    <w:rsid w:val="00A923B6"/>
    <w:rsid w:val="00A9386A"/>
    <w:rsid w:val="00AC0B16"/>
    <w:rsid w:val="00AC2DA0"/>
    <w:rsid w:val="00AC306A"/>
    <w:rsid w:val="00AC614E"/>
    <w:rsid w:val="00AD777F"/>
    <w:rsid w:val="00AE40A1"/>
    <w:rsid w:val="00AE7F5D"/>
    <w:rsid w:val="00AF022F"/>
    <w:rsid w:val="00AF30A9"/>
    <w:rsid w:val="00B05E62"/>
    <w:rsid w:val="00B171CD"/>
    <w:rsid w:val="00B247A1"/>
    <w:rsid w:val="00B24BA6"/>
    <w:rsid w:val="00B26185"/>
    <w:rsid w:val="00B4035E"/>
    <w:rsid w:val="00B414E6"/>
    <w:rsid w:val="00B4368C"/>
    <w:rsid w:val="00B462EC"/>
    <w:rsid w:val="00B53329"/>
    <w:rsid w:val="00B711E6"/>
    <w:rsid w:val="00B7123C"/>
    <w:rsid w:val="00B73B20"/>
    <w:rsid w:val="00B76DB7"/>
    <w:rsid w:val="00B83BDE"/>
    <w:rsid w:val="00B85041"/>
    <w:rsid w:val="00B90658"/>
    <w:rsid w:val="00B92447"/>
    <w:rsid w:val="00B92FA9"/>
    <w:rsid w:val="00B97E1A"/>
    <w:rsid w:val="00BA08A5"/>
    <w:rsid w:val="00BA2A66"/>
    <w:rsid w:val="00BA2ADC"/>
    <w:rsid w:val="00BA38BF"/>
    <w:rsid w:val="00BA60B2"/>
    <w:rsid w:val="00BB0EC0"/>
    <w:rsid w:val="00BB19CB"/>
    <w:rsid w:val="00BB2681"/>
    <w:rsid w:val="00BC3D2A"/>
    <w:rsid w:val="00BC46FD"/>
    <w:rsid w:val="00BC635A"/>
    <w:rsid w:val="00BD1815"/>
    <w:rsid w:val="00BD1F6D"/>
    <w:rsid w:val="00BD4D85"/>
    <w:rsid w:val="00BD5629"/>
    <w:rsid w:val="00BD7BB7"/>
    <w:rsid w:val="00BE5999"/>
    <w:rsid w:val="00BF09BA"/>
    <w:rsid w:val="00C1274D"/>
    <w:rsid w:val="00C12CE5"/>
    <w:rsid w:val="00C13454"/>
    <w:rsid w:val="00C16F87"/>
    <w:rsid w:val="00C17B51"/>
    <w:rsid w:val="00C17BF6"/>
    <w:rsid w:val="00C22280"/>
    <w:rsid w:val="00C26C97"/>
    <w:rsid w:val="00C428E2"/>
    <w:rsid w:val="00C443F4"/>
    <w:rsid w:val="00C4768A"/>
    <w:rsid w:val="00C51084"/>
    <w:rsid w:val="00C90B26"/>
    <w:rsid w:val="00C923A5"/>
    <w:rsid w:val="00C95FA0"/>
    <w:rsid w:val="00CA2642"/>
    <w:rsid w:val="00CB015C"/>
    <w:rsid w:val="00CB56B7"/>
    <w:rsid w:val="00CB77B1"/>
    <w:rsid w:val="00CC194C"/>
    <w:rsid w:val="00CD0C5A"/>
    <w:rsid w:val="00CD1D66"/>
    <w:rsid w:val="00CD5C93"/>
    <w:rsid w:val="00CE142F"/>
    <w:rsid w:val="00CE2340"/>
    <w:rsid w:val="00CF453B"/>
    <w:rsid w:val="00CF52D1"/>
    <w:rsid w:val="00D26896"/>
    <w:rsid w:val="00D30D8D"/>
    <w:rsid w:val="00D32C09"/>
    <w:rsid w:val="00D609C9"/>
    <w:rsid w:val="00D70EF4"/>
    <w:rsid w:val="00D7418D"/>
    <w:rsid w:val="00D82D33"/>
    <w:rsid w:val="00D9127F"/>
    <w:rsid w:val="00DA25A1"/>
    <w:rsid w:val="00DA4DC6"/>
    <w:rsid w:val="00DB45AE"/>
    <w:rsid w:val="00DC0BBE"/>
    <w:rsid w:val="00DC3068"/>
    <w:rsid w:val="00DC5265"/>
    <w:rsid w:val="00DC5717"/>
    <w:rsid w:val="00DD258C"/>
    <w:rsid w:val="00DD3E46"/>
    <w:rsid w:val="00DD5E8B"/>
    <w:rsid w:val="00DE062F"/>
    <w:rsid w:val="00DE2B05"/>
    <w:rsid w:val="00DE37BF"/>
    <w:rsid w:val="00DE62E7"/>
    <w:rsid w:val="00DF128D"/>
    <w:rsid w:val="00DF36D2"/>
    <w:rsid w:val="00E04772"/>
    <w:rsid w:val="00E145DC"/>
    <w:rsid w:val="00E1777F"/>
    <w:rsid w:val="00E2209E"/>
    <w:rsid w:val="00E2572D"/>
    <w:rsid w:val="00E2674C"/>
    <w:rsid w:val="00E44226"/>
    <w:rsid w:val="00E47417"/>
    <w:rsid w:val="00E619C7"/>
    <w:rsid w:val="00E7041E"/>
    <w:rsid w:val="00E74FA5"/>
    <w:rsid w:val="00E7596D"/>
    <w:rsid w:val="00E77CF1"/>
    <w:rsid w:val="00E96E90"/>
    <w:rsid w:val="00EA187C"/>
    <w:rsid w:val="00EA547C"/>
    <w:rsid w:val="00EA5B3D"/>
    <w:rsid w:val="00EB13C8"/>
    <w:rsid w:val="00EB5573"/>
    <w:rsid w:val="00EC0F24"/>
    <w:rsid w:val="00ED1490"/>
    <w:rsid w:val="00ED417F"/>
    <w:rsid w:val="00EE7CA5"/>
    <w:rsid w:val="00EF43B3"/>
    <w:rsid w:val="00EF4D85"/>
    <w:rsid w:val="00EF7A1A"/>
    <w:rsid w:val="00F05AFA"/>
    <w:rsid w:val="00F14EB6"/>
    <w:rsid w:val="00F16447"/>
    <w:rsid w:val="00F2250F"/>
    <w:rsid w:val="00F24DB4"/>
    <w:rsid w:val="00F25582"/>
    <w:rsid w:val="00F26E01"/>
    <w:rsid w:val="00F3556F"/>
    <w:rsid w:val="00F41447"/>
    <w:rsid w:val="00F458C9"/>
    <w:rsid w:val="00F4651A"/>
    <w:rsid w:val="00F46BEA"/>
    <w:rsid w:val="00F47B7E"/>
    <w:rsid w:val="00F502DF"/>
    <w:rsid w:val="00F544A1"/>
    <w:rsid w:val="00F552EE"/>
    <w:rsid w:val="00F606BE"/>
    <w:rsid w:val="00F64D03"/>
    <w:rsid w:val="00F6669F"/>
    <w:rsid w:val="00F7030A"/>
    <w:rsid w:val="00F71C9F"/>
    <w:rsid w:val="00F76C90"/>
    <w:rsid w:val="00F807E0"/>
    <w:rsid w:val="00F8276E"/>
    <w:rsid w:val="00F926E2"/>
    <w:rsid w:val="00FA6658"/>
    <w:rsid w:val="00FB7B93"/>
    <w:rsid w:val="00FC0B50"/>
    <w:rsid w:val="00FC11AA"/>
    <w:rsid w:val="00FD5A2F"/>
    <w:rsid w:val="00FD7558"/>
    <w:rsid w:val="00FD755A"/>
    <w:rsid w:val="00FD7A08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644C3-08BC-412C-B4E0-E222E3EE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6</cp:revision>
  <cp:lastPrinted>2016-04-12T11:43:00Z</cp:lastPrinted>
  <dcterms:created xsi:type="dcterms:W3CDTF">2016-08-30T11:30:00Z</dcterms:created>
  <dcterms:modified xsi:type="dcterms:W3CDTF">2016-09-06T11:31:00Z</dcterms:modified>
</cp:coreProperties>
</file>